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8F" w:rsidRDefault="00B81D8F" w:rsidP="00B81D8F">
      <w:pPr>
        <w:spacing w:before="120"/>
        <w:ind w:firstLine="700"/>
        <w:jc w:val="center"/>
        <w:rPr>
          <w:b/>
        </w:rPr>
      </w:pPr>
      <w:r>
        <w:rPr>
          <w:b/>
        </w:rPr>
        <w:t>Chủ đề: Nghề nghiệp</w:t>
      </w:r>
    </w:p>
    <w:p w:rsidR="00B81D8F" w:rsidRDefault="00B81D8F" w:rsidP="00B81D8F">
      <w:pPr>
        <w:spacing w:before="120"/>
        <w:ind w:firstLine="700"/>
        <w:jc w:val="center"/>
        <w:rPr>
          <w:b/>
          <w:lang w:val="vi-VN"/>
        </w:rPr>
      </w:pPr>
      <w:r>
        <w:rPr>
          <w:b/>
          <w:lang w:val="vi-VN"/>
        </w:rPr>
        <w:t>Hoạt động : KPKH</w:t>
      </w:r>
    </w:p>
    <w:p w:rsidR="00B81D8F" w:rsidRPr="00B81D8F" w:rsidRDefault="00B81D8F" w:rsidP="00B81D8F">
      <w:pPr>
        <w:tabs>
          <w:tab w:val="left" w:pos="540"/>
          <w:tab w:val="left" w:pos="7485"/>
        </w:tabs>
        <w:spacing w:before="120"/>
        <w:jc w:val="both"/>
        <w:rPr>
          <w:b/>
        </w:rPr>
      </w:pPr>
      <w:r>
        <w:rPr>
          <w:b/>
          <w:lang w:val="vi-VN"/>
        </w:rPr>
        <w:tab/>
        <w:t xml:space="preserve">                </w:t>
      </w:r>
      <w:r>
        <w:rPr>
          <w:b/>
        </w:rPr>
        <w:t xml:space="preserve">         </w:t>
      </w:r>
      <w:r>
        <w:rPr>
          <w:b/>
          <w:lang w:val="vi-VN"/>
        </w:rPr>
        <w:t>Đề tài: Trò chuyện với trẻ về chú bộ đội</w:t>
      </w:r>
    </w:p>
    <w:p w:rsidR="00B81D8F" w:rsidRDefault="00B81D8F" w:rsidP="00B81D8F">
      <w:pPr>
        <w:spacing w:before="120"/>
        <w:ind w:firstLine="720"/>
        <w:jc w:val="both"/>
        <w:rPr>
          <w:b/>
          <w:lang w:val="vi-VN"/>
        </w:rPr>
      </w:pPr>
      <w:r>
        <w:rPr>
          <w:b/>
          <w:lang w:val="vi-VN"/>
        </w:rPr>
        <w:t>* Mục đích yêu cầu</w:t>
      </w:r>
    </w:p>
    <w:p w:rsidR="00B81D8F" w:rsidRDefault="00B81D8F" w:rsidP="00B81D8F">
      <w:pPr>
        <w:spacing w:before="120"/>
        <w:ind w:firstLine="720"/>
        <w:jc w:val="both"/>
        <w:rPr>
          <w:b/>
          <w:bCs/>
          <w:lang w:val="vi-VN"/>
        </w:rPr>
      </w:pPr>
      <w:r>
        <w:rPr>
          <w:b/>
          <w:bCs/>
        </w:rPr>
        <w:t>-</w:t>
      </w:r>
      <w:r>
        <w:rPr>
          <w:b/>
          <w:bCs/>
          <w:lang w:val="vi-VN"/>
        </w:rPr>
        <w:t xml:space="preserve"> Kiến thức</w:t>
      </w:r>
    </w:p>
    <w:p w:rsidR="00B81D8F" w:rsidRDefault="00B81D8F" w:rsidP="00B81D8F">
      <w:pPr>
        <w:spacing w:before="120"/>
        <w:ind w:firstLine="700"/>
        <w:jc w:val="both"/>
        <w:rPr>
          <w:lang w:val="vi-VN"/>
        </w:rPr>
      </w:pPr>
      <w:r>
        <w:t>+</w:t>
      </w:r>
      <w:r>
        <w:rPr>
          <w:lang w:val="vi-VN"/>
        </w:rPr>
        <w:t xml:space="preserve"> Trẻ biết được hình ảnh về chú bộ đội, biết được nhiệm vụ của chú bộ đội.</w:t>
      </w:r>
    </w:p>
    <w:p w:rsidR="00B81D8F" w:rsidRDefault="00B81D8F" w:rsidP="00B81D8F">
      <w:pPr>
        <w:spacing w:before="120"/>
        <w:ind w:firstLine="700"/>
        <w:jc w:val="both"/>
        <w:rPr>
          <w:lang w:val="vi-VN"/>
        </w:rPr>
      </w:pPr>
      <w:r>
        <w:t>+</w:t>
      </w:r>
      <w:r>
        <w:rPr>
          <w:lang w:val="vi-VN"/>
        </w:rPr>
        <w:t xml:space="preserve"> Trẻ làm quen với một số trang phục và tư trang của chú bộ đội.          </w:t>
      </w:r>
    </w:p>
    <w:p w:rsidR="00B81D8F" w:rsidRDefault="00B81D8F" w:rsidP="00B81D8F">
      <w:pPr>
        <w:spacing w:before="120"/>
        <w:ind w:firstLine="700"/>
        <w:jc w:val="both"/>
        <w:rPr>
          <w:lang w:val="vi-VN"/>
        </w:rPr>
      </w:pPr>
      <w:r>
        <w:t>+</w:t>
      </w:r>
      <w:r>
        <w:rPr>
          <w:lang w:val="vi-VN"/>
        </w:rPr>
        <w:t xml:space="preserve"> Biết được ý nghĩa của ngày thành lập QĐND Việt Nam 22/12.</w:t>
      </w:r>
    </w:p>
    <w:p w:rsidR="00B81D8F" w:rsidRDefault="00B81D8F" w:rsidP="00B81D8F">
      <w:pPr>
        <w:tabs>
          <w:tab w:val="left" w:pos="560"/>
          <w:tab w:val="left" w:pos="2325"/>
        </w:tabs>
        <w:spacing w:before="120"/>
        <w:ind w:firstLine="700"/>
        <w:jc w:val="both"/>
        <w:rPr>
          <w:b/>
          <w:lang w:val="vi-VN"/>
        </w:rPr>
      </w:pPr>
      <w:r>
        <w:rPr>
          <w:b/>
        </w:rPr>
        <w:t>-</w:t>
      </w:r>
      <w:r>
        <w:rPr>
          <w:b/>
          <w:lang w:val="vi-VN"/>
        </w:rPr>
        <w:t xml:space="preserve"> Kĩ năng</w:t>
      </w:r>
      <w:r>
        <w:rPr>
          <w:b/>
          <w:lang w:val="vi-VN"/>
        </w:rPr>
        <w:tab/>
      </w:r>
    </w:p>
    <w:p w:rsidR="00B81D8F" w:rsidRDefault="00B81D8F" w:rsidP="00B81D8F">
      <w:pPr>
        <w:spacing w:before="120"/>
        <w:ind w:firstLine="700"/>
        <w:jc w:val="both"/>
        <w:rPr>
          <w:lang w:val="vi-VN"/>
        </w:rPr>
      </w:pPr>
      <w:r>
        <w:t>+</w:t>
      </w:r>
      <w:r>
        <w:rPr>
          <w:lang w:val="vi-VN"/>
        </w:rPr>
        <w:t xml:space="preserve"> Rèn cho trẻ kĩ năng dùng ngôn ngữ của mình đàm thoại cùng cô cùng bạn về một số hoạt động của chú bộ đội.</w:t>
      </w:r>
    </w:p>
    <w:p w:rsidR="00B81D8F" w:rsidRDefault="00B81D8F" w:rsidP="00B81D8F">
      <w:pPr>
        <w:tabs>
          <w:tab w:val="left" w:pos="560"/>
          <w:tab w:val="left" w:pos="3114"/>
        </w:tabs>
        <w:spacing w:before="120"/>
        <w:ind w:firstLine="700"/>
        <w:jc w:val="both"/>
        <w:rPr>
          <w:b/>
          <w:bCs/>
          <w:lang w:val="vi-VN"/>
        </w:rPr>
      </w:pPr>
      <w:r>
        <w:rPr>
          <w:b/>
          <w:bCs/>
        </w:rPr>
        <w:t>-</w:t>
      </w:r>
      <w:r>
        <w:rPr>
          <w:b/>
          <w:bCs/>
          <w:lang w:val="vi-VN"/>
        </w:rPr>
        <w:t xml:space="preserve"> Giáo dục</w:t>
      </w:r>
    </w:p>
    <w:p w:rsidR="00B81D8F" w:rsidRDefault="00B81D8F" w:rsidP="00B81D8F">
      <w:pPr>
        <w:tabs>
          <w:tab w:val="left" w:pos="560"/>
        </w:tabs>
        <w:spacing w:before="120"/>
        <w:ind w:firstLine="700"/>
        <w:jc w:val="both"/>
        <w:rPr>
          <w:lang w:val="vi-VN"/>
        </w:rPr>
      </w:pPr>
      <w:r>
        <w:t>+</w:t>
      </w:r>
      <w:r>
        <w:rPr>
          <w:lang w:val="vi-VN"/>
        </w:rPr>
        <w:t xml:space="preserve"> Trẻ biết yêu thương kính trọng chú các chú bộ đội</w:t>
      </w:r>
    </w:p>
    <w:p w:rsidR="00B81D8F" w:rsidRDefault="00B81D8F" w:rsidP="00B81D8F">
      <w:pPr>
        <w:spacing w:before="120"/>
        <w:ind w:firstLine="700"/>
        <w:jc w:val="both"/>
        <w:rPr>
          <w:b/>
          <w:lang w:val="vi-VN"/>
        </w:rPr>
      </w:pPr>
      <w:r>
        <w:rPr>
          <w:b/>
          <w:lang w:val="vi-VN"/>
        </w:rPr>
        <w:t>* Chuẩn bị</w:t>
      </w:r>
    </w:p>
    <w:p w:rsidR="00B81D8F" w:rsidRDefault="00B81D8F" w:rsidP="00B81D8F">
      <w:pPr>
        <w:tabs>
          <w:tab w:val="left" w:pos="560"/>
        </w:tabs>
        <w:spacing w:before="120"/>
        <w:ind w:firstLine="700"/>
        <w:jc w:val="both"/>
        <w:rPr>
          <w:b/>
          <w:color w:val="000000"/>
          <w:lang w:val="vi-VN"/>
        </w:rPr>
      </w:pPr>
      <w:r>
        <w:rPr>
          <w:b/>
          <w:color w:val="000000"/>
          <w:lang w:val="vi-VN"/>
        </w:rPr>
        <w:tab/>
      </w:r>
      <w:r>
        <w:rPr>
          <w:b/>
          <w:color w:val="000000"/>
        </w:rPr>
        <w:t>-</w:t>
      </w:r>
      <w:r>
        <w:rPr>
          <w:b/>
          <w:color w:val="000000"/>
          <w:lang w:val="vi-VN"/>
        </w:rPr>
        <w:t xml:space="preserve"> Đồ dùng của cô</w:t>
      </w:r>
    </w:p>
    <w:p w:rsidR="00B81D8F" w:rsidRDefault="00B81D8F" w:rsidP="00B81D8F">
      <w:pPr>
        <w:tabs>
          <w:tab w:val="left" w:pos="560"/>
        </w:tabs>
        <w:spacing w:before="120"/>
        <w:ind w:firstLine="700"/>
        <w:jc w:val="both"/>
        <w:rPr>
          <w:color w:val="000000"/>
          <w:lang w:val="vi-VN"/>
        </w:rPr>
      </w:pPr>
      <w:r>
        <w:rPr>
          <w:color w:val="000000"/>
        </w:rPr>
        <w:t>+</w:t>
      </w:r>
      <w:r>
        <w:rPr>
          <w:color w:val="000000"/>
          <w:lang w:val="vi-VN"/>
        </w:rPr>
        <w:t xml:space="preserve"> Giáo án, m</w:t>
      </w:r>
      <w:r>
        <w:rPr>
          <w:lang w:val="vi-VN"/>
        </w:rPr>
        <w:t>ột số hình ảnh của các chú bộ đội trên máy</w:t>
      </w:r>
      <w:r>
        <w:rPr>
          <w:color w:val="000000"/>
          <w:lang w:val="vi-VN"/>
        </w:rPr>
        <w:t>……</w:t>
      </w:r>
    </w:p>
    <w:p w:rsidR="00B81D8F" w:rsidRDefault="00B81D8F" w:rsidP="00B81D8F">
      <w:pPr>
        <w:tabs>
          <w:tab w:val="left" w:pos="560"/>
          <w:tab w:val="left" w:pos="3114"/>
        </w:tabs>
        <w:spacing w:before="120"/>
        <w:ind w:firstLine="700"/>
        <w:jc w:val="both"/>
        <w:rPr>
          <w:b/>
          <w:color w:val="000000"/>
          <w:lang w:val="vi-VN"/>
        </w:rPr>
      </w:pPr>
      <w:r>
        <w:rPr>
          <w:b/>
          <w:color w:val="000000"/>
        </w:rPr>
        <w:t>-</w:t>
      </w:r>
      <w:r>
        <w:rPr>
          <w:b/>
          <w:color w:val="000000"/>
          <w:lang w:val="vi-VN"/>
        </w:rPr>
        <w:t xml:space="preserve"> Đồ dùng của trẻ</w:t>
      </w:r>
    </w:p>
    <w:p w:rsidR="00B81D8F" w:rsidRDefault="00B81D8F" w:rsidP="00B81D8F">
      <w:pPr>
        <w:tabs>
          <w:tab w:val="left" w:pos="560"/>
          <w:tab w:val="left" w:pos="3114"/>
        </w:tabs>
        <w:spacing w:before="120"/>
        <w:ind w:firstLine="700"/>
        <w:jc w:val="both"/>
        <w:rPr>
          <w:color w:val="000000"/>
          <w:lang w:val="vi-VN"/>
        </w:rPr>
      </w:pPr>
      <w:r>
        <w:t>+</w:t>
      </w:r>
      <w:r>
        <w:rPr>
          <w:lang w:val="vi-VN"/>
        </w:rPr>
        <w:t xml:space="preserve"> Một số giấy bút.</w:t>
      </w:r>
    </w:p>
    <w:p w:rsidR="00B81D8F" w:rsidRDefault="00B81D8F" w:rsidP="00B81D8F">
      <w:pPr>
        <w:tabs>
          <w:tab w:val="left" w:pos="560"/>
          <w:tab w:val="left" w:pos="3114"/>
        </w:tabs>
        <w:spacing w:before="120"/>
        <w:ind w:firstLine="700"/>
        <w:jc w:val="both"/>
        <w:rPr>
          <w:color w:val="000000"/>
          <w:lang w:val="vi-VN"/>
        </w:rPr>
      </w:pPr>
      <w:r>
        <w:rPr>
          <w:b/>
          <w:lang w:val="vi-VN"/>
        </w:rPr>
        <w:t>* Tiến hành hoạt động</w:t>
      </w:r>
    </w:p>
    <w:p w:rsidR="00B81D8F" w:rsidRDefault="00B81D8F" w:rsidP="00B81D8F">
      <w:pPr>
        <w:spacing w:before="120"/>
        <w:ind w:firstLine="700"/>
        <w:jc w:val="both"/>
        <w:rPr>
          <w:b/>
          <w:lang w:val="vi-VN"/>
        </w:rPr>
      </w:pPr>
      <w:r>
        <w:rPr>
          <w:b/>
          <w:lang w:val="vi-VN"/>
        </w:rPr>
        <w:t>a) Hoạt động mở đầu</w:t>
      </w:r>
    </w:p>
    <w:p w:rsidR="00B81D8F" w:rsidRDefault="00B81D8F" w:rsidP="00B81D8F">
      <w:pPr>
        <w:spacing w:before="120"/>
        <w:ind w:firstLine="700"/>
        <w:jc w:val="both"/>
        <w:rPr>
          <w:lang w:val="vi-VN"/>
        </w:rPr>
      </w:pPr>
      <w:r>
        <w:rPr>
          <w:lang w:val="vi-VN"/>
        </w:rPr>
        <w:t>- Bài hát “Ước mơ người lính”.</w:t>
      </w:r>
    </w:p>
    <w:p w:rsidR="00B81D8F" w:rsidRDefault="00B81D8F" w:rsidP="00B81D8F">
      <w:pPr>
        <w:spacing w:before="120"/>
        <w:ind w:firstLine="700"/>
        <w:jc w:val="both"/>
        <w:rPr>
          <w:lang w:val="vi-VN"/>
        </w:rPr>
      </w:pPr>
      <w:r>
        <w:rPr>
          <w:lang w:val="vi-VN"/>
        </w:rPr>
        <w:t>- Chào mừng quý vị và các bạn đến với chương trình “Chúng tôi là chiến sỹ”!</w:t>
      </w:r>
    </w:p>
    <w:p w:rsidR="00B81D8F" w:rsidRDefault="00B81D8F" w:rsidP="00B81D8F">
      <w:pPr>
        <w:spacing w:before="120"/>
        <w:ind w:firstLine="700"/>
        <w:jc w:val="both"/>
        <w:rPr>
          <w:lang w:val="vi-VN"/>
        </w:rPr>
      </w:pPr>
      <w:r>
        <w:rPr>
          <w:lang w:val="vi-VN"/>
        </w:rPr>
        <w:t>- Để biết được nhân vật đặc biệt mà chương trình của chúng ta hướng tới thì các con hãy cùng hướng lên màn hình xem đó là ai nhé! (Cho trẻ xem hình ảnh chú bộ đội).</w:t>
      </w:r>
    </w:p>
    <w:p w:rsidR="00B81D8F" w:rsidRDefault="00B81D8F" w:rsidP="00B81D8F">
      <w:pPr>
        <w:spacing w:before="120"/>
        <w:ind w:firstLine="700"/>
        <w:jc w:val="both"/>
        <w:rPr>
          <w:b/>
          <w:lang w:val="vi-VN"/>
        </w:rPr>
      </w:pPr>
      <w:r>
        <w:rPr>
          <w:b/>
          <w:lang w:val="vi-VN"/>
        </w:rPr>
        <w:t>b) Hoạt động nhận thức</w:t>
      </w:r>
    </w:p>
    <w:p w:rsidR="00B81D8F" w:rsidRDefault="00B81D8F" w:rsidP="00B81D8F">
      <w:pPr>
        <w:spacing w:before="120"/>
        <w:ind w:firstLine="700"/>
        <w:jc w:val="both"/>
        <w:rPr>
          <w:b/>
          <w:lang w:val="vi-VN"/>
        </w:rPr>
      </w:pPr>
      <w:r>
        <w:rPr>
          <w:b/>
          <w:lang w:val="vi-VN"/>
        </w:rPr>
        <w:t>* Trò chuyện về chú bộ đội</w:t>
      </w:r>
    </w:p>
    <w:p w:rsidR="00B81D8F" w:rsidRDefault="00B81D8F" w:rsidP="00B81D8F">
      <w:pPr>
        <w:spacing w:before="120"/>
        <w:ind w:firstLine="700"/>
        <w:jc w:val="both"/>
        <w:rPr>
          <w:lang w:val="vi-VN"/>
        </w:rPr>
      </w:pPr>
      <w:r>
        <w:rPr>
          <w:lang w:val="vi-VN"/>
        </w:rPr>
        <w:t xml:space="preserve">- Trẻ đến xem hình ảnh về chú bộ đội, trẻ đàm thoại qua hình ảnh. </w:t>
      </w:r>
    </w:p>
    <w:p w:rsidR="00B81D8F" w:rsidRDefault="00B81D8F" w:rsidP="00B81D8F">
      <w:pPr>
        <w:spacing w:before="120"/>
        <w:ind w:firstLine="700"/>
        <w:jc w:val="both"/>
        <w:rPr>
          <w:lang w:val="vi-VN"/>
        </w:rPr>
      </w:pPr>
      <w:r>
        <w:rPr>
          <w:lang w:val="vi-VN"/>
        </w:rPr>
        <w:t>- Cô nói các con được xem về hình ảnh của các chú bộ đội  bộ binh hôm nay cô cháu mình cùng làm quen với chú bô đội bộ binh nhé.</w:t>
      </w:r>
    </w:p>
    <w:p w:rsidR="00B81D8F" w:rsidRDefault="00B81D8F" w:rsidP="00B81D8F">
      <w:pPr>
        <w:spacing w:before="120"/>
        <w:ind w:firstLine="700"/>
        <w:jc w:val="both"/>
        <w:rPr>
          <w:lang w:val="vi-VN"/>
        </w:rPr>
      </w:pPr>
      <w:r>
        <w:rPr>
          <w:lang w:val="vi-VN"/>
        </w:rPr>
        <w:t>- Con xem ai xuất hiện trên màn hình?</w:t>
      </w:r>
    </w:p>
    <w:p w:rsidR="00B81D8F" w:rsidRDefault="00B81D8F" w:rsidP="00B81D8F">
      <w:pPr>
        <w:spacing w:before="120"/>
        <w:ind w:firstLine="700"/>
        <w:jc w:val="both"/>
        <w:rPr>
          <w:lang w:val="vi-VN"/>
        </w:rPr>
      </w:pPr>
      <w:r>
        <w:rPr>
          <w:lang w:val="vi-VN"/>
        </w:rPr>
        <w:lastRenderedPageBreak/>
        <w:t xml:space="preserve">- Chú bộ đội bộ binh mặc bộ trang phục màu gì con? </w:t>
      </w:r>
    </w:p>
    <w:p w:rsidR="00B81D8F" w:rsidRDefault="00B81D8F" w:rsidP="00B81D8F">
      <w:pPr>
        <w:spacing w:before="120"/>
        <w:ind w:firstLine="700"/>
        <w:jc w:val="both"/>
        <w:rPr>
          <w:lang w:val="vi-VN"/>
        </w:rPr>
      </w:pPr>
      <w:r>
        <w:rPr>
          <w:lang w:val="vi-VN"/>
        </w:rPr>
        <w:t xml:space="preserve">- Trang phục của chú bộ đội  còn có những gì? </w:t>
      </w:r>
    </w:p>
    <w:p w:rsidR="00B81D8F" w:rsidRDefault="00B81D8F" w:rsidP="00B81D8F">
      <w:pPr>
        <w:spacing w:before="120"/>
        <w:ind w:firstLine="700"/>
        <w:jc w:val="both"/>
        <w:rPr>
          <w:lang w:val="vi-VN"/>
        </w:rPr>
      </w:pPr>
      <w:r>
        <w:rPr>
          <w:lang w:val="vi-VN"/>
        </w:rPr>
        <w:t>- Cô cho trẻ quan sát và nhận xét về trang phục của chú bộ đội.</w:t>
      </w:r>
    </w:p>
    <w:p w:rsidR="00B81D8F" w:rsidRDefault="00B81D8F" w:rsidP="00B81D8F">
      <w:pPr>
        <w:spacing w:before="120"/>
        <w:ind w:firstLine="700"/>
        <w:jc w:val="both"/>
        <w:rPr>
          <w:lang w:val="vi-VN"/>
        </w:rPr>
      </w:pPr>
      <w:r>
        <w:rPr>
          <w:lang w:val="vi-VN"/>
        </w:rPr>
        <w:t>- Khi chú đi chiến đấu chú cần có những vũ khí trang bị gì?</w:t>
      </w:r>
    </w:p>
    <w:p w:rsidR="00B81D8F" w:rsidRDefault="00B81D8F" w:rsidP="00B81D8F">
      <w:pPr>
        <w:spacing w:before="120"/>
        <w:ind w:firstLine="700"/>
        <w:jc w:val="both"/>
        <w:rPr>
          <w:lang w:val="vi-VN"/>
        </w:rPr>
      </w:pPr>
      <w:r>
        <w:rPr>
          <w:lang w:val="vi-VN"/>
        </w:rPr>
        <w:t>- Nơi các chú đóng quân gọi là gì? (cô gợi ý cho trẻ trả lời)</w:t>
      </w:r>
    </w:p>
    <w:p w:rsidR="00B81D8F" w:rsidRDefault="00B81D8F" w:rsidP="00B81D8F">
      <w:pPr>
        <w:spacing w:before="120"/>
        <w:ind w:firstLine="700"/>
        <w:jc w:val="both"/>
        <w:rPr>
          <w:lang w:val="vi-VN"/>
        </w:rPr>
      </w:pPr>
      <w:r>
        <w:rPr>
          <w:lang w:val="vi-VN"/>
        </w:rPr>
        <w:t xml:space="preserve">- Cô tóm ý: Nơi các chú đóng quân gọi là doanh trại bộ đội </w:t>
      </w:r>
    </w:p>
    <w:p w:rsidR="00B81D8F" w:rsidRDefault="00B81D8F" w:rsidP="00B81D8F">
      <w:pPr>
        <w:spacing w:before="120"/>
        <w:ind w:firstLine="700"/>
        <w:jc w:val="both"/>
        <w:rPr>
          <w:lang w:val="vi-VN"/>
        </w:rPr>
      </w:pPr>
      <w:r>
        <w:rPr>
          <w:lang w:val="vi-VN"/>
        </w:rPr>
        <w:t>- Cô cho trẻ xem nơi đóng quân của các chú bộ đội.</w:t>
      </w:r>
    </w:p>
    <w:p w:rsidR="00B81D8F" w:rsidRDefault="00B81D8F" w:rsidP="00B81D8F">
      <w:pPr>
        <w:spacing w:before="120"/>
        <w:ind w:firstLine="700"/>
        <w:jc w:val="both"/>
        <w:rPr>
          <w:lang w:val="vi-VN"/>
        </w:rPr>
      </w:pPr>
      <w:r>
        <w:rPr>
          <w:lang w:val="vi-VN"/>
        </w:rPr>
        <w:t xml:space="preserve">- Chú bộ đội làm nhiệm vụ gì? </w:t>
      </w:r>
    </w:p>
    <w:p w:rsidR="00B81D8F" w:rsidRDefault="00B81D8F" w:rsidP="00B81D8F">
      <w:pPr>
        <w:spacing w:before="120"/>
        <w:ind w:firstLine="700"/>
        <w:jc w:val="both"/>
        <w:rPr>
          <w:lang w:val="vi-VN"/>
        </w:rPr>
      </w:pPr>
      <w:r>
        <w:rPr>
          <w:lang w:val="vi-VN"/>
        </w:rPr>
        <w:t>-  Trẻ quan sát và nhận xét về hình ảnh chú bộ đội đang tập ở thao trường, chú tập bắn súng, truyền tin, tập duyệt binh chú đang tăng gia sản xuất làm rau sạch để phục vụ bữa ăn cho quân đội, chú chơi thể thao, chú giúp dân gặt lúa, khắc phục sau lũ bão.</w:t>
      </w:r>
    </w:p>
    <w:p w:rsidR="00B81D8F" w:rsidRDefault="00B81D8F" w:rsidP="00B81D8F">
      <w:pPr>
        <w:spacing w:before="120"/>
        <w:ind w:firstLine="700"/>
        <w:jc w:val="both"/>
        <w:rPr>
          <w:lang w:val="vi-VN"/>
        </w:rPr>
      </w:pPr>
      <w:r>
        <w:rPr>
          <w:lang w:val="vi-VN"/>
        </w:rPr>
        <w:t>* Cô tóm ý: Hôm nay đất nước ta hòa bình các chú bộ đội ngoài nhiệm vụ bảo vệ tổ quốc các chú còn tăng gia sản xuất, giúp dân sản xuất và giúp dân khắc phục sau bão lũ.các chú còn tham gia phong trào văn hóa văn nghệ được thể hiện qua chương trình truyền hình “Chúng tôi là chiến sĩ”</w:t>
      </w:r>
    </w:p>
    <w:p w:rsidR="00B81D8F" w:rsidRDefault="00B81D8F" w:rsidP="00B81D8F">
      <w:pPr>
        <w:spacing w:before="120"/>
        <w:ind w:firstLine="700"/>
        <w:jc w:val="both"/>
        <w:rPr>
          <w:lang w:val="vi-VN"/>
        </w:rPr>
      </w:pPr>
      <w:r>
        <w:rPr>
          <w:lang w:val="vi-VN"/>
        </w:rPr>
        <w:t>- Cô nói  hình ảnh chú bộ đội thật là đẹp, chú luôn sẵn sàng đi khắp nơi đâu khi Tổ Quốc cần. Sắp đến ngày 22/12 là ngày thành lập quân đôi nhân dân.Con sẽ làm gì để thể hiện tình cảm của mình với các chú bộ đội hải quân? (Viết thư, gọi điện, vẽ tranh, kể chuyện, đọc thơ, múa hát tặng chú bộ đội).</w:t>
      </w:r>
    </w:p>
    <w:p w:rsidR="00B81D8F" w:rsidRDefault="00B81D8F" w:rsidP="00B81D8F">
      <w:pPr>
        <w:spacing w:before="120"/>
        <w:ind w:firstLine="700"/>
        <w:jc w:val="both"/>
        <w:rPr>
          <w:lang w:val="vi-VN"/>
        </w:rPr>
      </w:pPr>
      <w:r>
        <w:rPr>
          <w:lang w:val="vi-VN"/>
        </w:rPr>
        <w:t>* Cô giáo dục trẻ biết kính trọng thương yêu chú bộ đội.</w:t>
      </w:r>
    </w:p>
    <w:p w:rsidR="00B81D8F" w:rsidRDefault="00B81D8F" w:rsidP="00B81D8F">
      <w:pPr>
        <w:spacing w:before="120"/>
        <w:ind w:firstLine="700"/>
        <w:jc w:val="both"/>
        <w:rPr>
          <w:b/>
          <w:lang w:val="vi-VN"/>
        </w:rPr>
      </w:pPr>
      <w:r>
        <w:rPr>
          <w:b/>
          <w:lang w:val="vi-VN"/>
        </w:rPr>
        <w:t>* Trò chơi</w:t>
      </w:r>
    </w:p>
    <w:p w:rsidR="00B81D8F" w:rsidRDefault="00B81D8F" w:rsidP="00B81D8F">
      <w:pPr>
        <w:spacing w:before="120"/>
        <w:ind w:firstLine="700"/>
        <w:jc w:val="both"/>
        <w:rPr>
          <w:lang w:val="vi-VN"/>
        </w:rPr>
      </w:pPr>
      <w:r>
        <w:rPr>
          <w:lang w:val="vi-VN"/>
        </w:rPr>
        <w:t xml:space="preserve">- Trên tay cô có gì? Đâu là một quả bóng đặc biệt vì trên quả bóng này có rất nhiều câu hỏi thú vị. Với mỗi màu sắc khác nhau lại có những câu hỏi khác nhau về chú bộ đội hải quân. </w:t>
      </w:r>
    </w:p>
    <w:p w:rsidR="00B81D8F" w:rsidRDefault="00B81D8F" w:rsidP="00B81D8F">
      <w:pPr>
        <w:spacing w:before="120"/>
        <w:ind w:firstLine="700"/>
        <w:jc w:val="both"/>
        <w:rPr>
          <w:lang w:val="vi-VN"/>
        </w:rPr>
      </w:pPr>
      <w:r>
        <w:rPr>
          <w:lang w:val="vi-VN"/>
        </w:rPr>
        <w:t xml:space="preserve">+ Cách chơi: chúng mình sẽ vừa chuyền bóng và vừa hát bài hát “Làm chú bộ đội”. Khi nhạc dừng ở đâu thì bạn nào đang cầm bóng sẽ được quyền chọn một câu hỏi để trả lời câu hỏi đó.  </w:t>
      </w:r>
    </w:p>
    <w:p w:rsidR="00B81D8F" w:rsidRDefault="00B81D8F" w:rsidP="00B81D8F">
      <w:pPr>
        <w:spacing w:before="120"/>
        <w:ind w:firstLine="700"/>
        <w:jc w:val="both"/>
        <w:rPr>
          <w:lang w:val="vi-VN"/>
        </w:rPr>
      </w:pPr>
      <w:r>
        <w:rPr>
          <w:lang w:val="vi-VN"/>
        </w:rPr>
        <w:t>- Con sẽ làm gì để thể hiện tình cảm của mình với các chú bộ đội hải quân? (Viết thư, gọi điện, vẽ tranh, kể chuyện, đọc thơ, múa hát tặng chú bộ đội).</w:t>
      </w:r>
    </w:p>
    <w:p w:rsidR="00B81D8F" w:rsidRDefault="00B81D8F" w:rsidP="00B81D8F">
      <w:pPr>
        <w:spacing w:before="120"/>
        <w:ind w:firstLine="700"/>
        <w:jc w:val="both"/>
        <w:rPr>
          <w:lang w:val="vi-VN"/>
        </w:rPr>
      </w:pPr>
      <w:r>
        <w:rPr>
          <w:lang w:val="vi-VN"/>
        </w:rPr>
        <w:t>+ Luật chơi: Trả lời đúng sẽ sẽ được nhận phần thưởng, nếu trả lời sai thì các bạn khác có quyền trả lời câu hỏi đó.</w:t>
      </w:r>
    </w:p>
    <w:p w:rsidR="00B81D8F" w:rsidRDefault="00B81D8F" w:rsidP="00B81D8F">
      <w:pPr>
        <w:spacing w:before="120"/>
        <w:ind w:firstLine="700"/>
        <w:jc w:val="both"/>
        <w:rPr>
          <w:color w:val="000000"/>
          <w:lang w:val="vi-VN"/>
        </w:rPr>
      </w:pPr>
      <w:r>
        <w:rPr>
          <w:lang w:val="vi-VN"/>
        </w:rPr>
        <w:tab/>
      </w:r>
      <w:r>
        <w:rPr>
          <w:b/>
          <w:color w:val="000000"/>
          <w:lang w:val="vi-VN"/>
        </w:rPr>
        <w:t>c) Kết thúc hoạt động</w:t>
      </w:r>
    </w:p>
    <w:p w:rsidR="00B81D8F" w:rsidRDefault="00B81D8F" w:rsidP="00B81D8F">
      <w:pPr>
        <w:spacing w:before="120"/>
        <w:ind w:firstLine="700"/>
        <w:jc w:val="both"/>
        <w:rPr>
          <w:lang w:val="vi-VN"/>
        </w:rPr>
      </w:pPr>
      <w:r>
        <w:rPr>
          <w:lang w:val="vi-VN"/>
        </w:rPr>
        <w:tab/>
        <w:t>- Hát bài: Cháu hát bài  “Làm chú bộ đội”</w:t>
      </w:r>
    </w:p>
    <w:p w:rsidR="004F573E" w:rsidRDefault="004F573E">
      <w:bookmarkStart w:id="0" w:name="_GoBack"/>
      <w:bookmarkEnd w:id="0"/>
    </w:p>
    <w:sectPr w:rsidR="004F573E"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8F"/>
    <w:rsid w:val="00057B5F"/>
    <w:rsid w:val="004F573E"/>
    <w:rsid w:val="007A07F6"/>
    <w:rsid w:val="00B81D8F"/>
    <w:rsid w:val="00C6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8F"/>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8F"/>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2023-12-15T02:43:00Z</dcterms:created>
  <dcterms:modified xsi:type="dcterms:W3CDTF">2023-12-15T05:33:00Z</dcterms:modified>
</cp:coreProperties>
</file>