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CE" w:rsidRPr="00ED6305" w:rsidRDefault="00ED6305" w:rsidP="00ED6305">
      <w:pPr>
        <w:jc w:val="center"/>
        <w:rPr>
          <w:b/>
          <w:sz w:val="28"/>
          <w:szCs w:val="28"/>
          <w:lang w:val="en-US"/>
        </w:rPr>
      </w:pPr>
      <w:r w:rsidRPr="00ED6305">
        <w:rPr>
          <w:b/>
          <w:sz w:val="28"/>
          <w:szCs w:val="28"/>
          <w:lang w:val="en-US"/>
        </w:rPr>
        <w:t>GIÁO ÁN</w:t>
      </w:r>
    </w:p>
    <w:p w:rsidR="00ED6305" w:rsidRPr="00ED6305" w:rsidRDefault="00ED6305" w:rsidP="00ED6305">
      <w:pPr>
        <w:jc w:val="center"/>
        <w:rPr>
          <w:b/>
          <w:sz w:val="28"/>
          <w:szCs w:val="28"/>
          <w:lang w:val="en-US"/>
        </w:rPr>
      </w:pPr>
      <w:r w:rsidRPr="00ED6305">
        <w:rPr>
          <w:b/>
          <w:sz w:val="28"/>
          <w:szCs w:val="28"/>
          <w:lang w:val="en-US"/>
        </w:rPr>
        <w:t>HỘI THI GIÁO VIÊN GIỎI CẤP TRƯỜNG</w:t>
      </w:r>
    </w:p>
    <w:p w:rsidR="00ED6305" w:rsidRPr="00781AAD" w:rsidRDefault="00ED6305" w:rsidP="00781AAD">
      <w:pPr>
        <w:spacing w:line="276" w:lineRule="auto"/>
        <w:jc w:val="center"/>
        <w:rPr>
          <w:b/>
          <w:sz w:val="28"/>
          <w:szCs w:val="28"/>
          <w:lang w:val="en-US"/>
        </w:rPr>
      </w:pPr>
      <w:r w:rsidRPr="00781AAD">
        <w:rPr>
          <w:b/>
          <w:sz w:val="28"/>
          <w:szCs w:val="28"/>
          <w:lang w:val="en-US"/>
        </w:rPr>
        <w:t>Chủ đề nhánh: Ngôi nhà thân yêu</w:t>
      </w:r>
    </w:p>
    <w:p w:rsidR="00ED6305" w:rsidRPr="00781AAD" w:rsidRDefault="00ED6305" w:rsidP="00781AAD">
      <w:pPr>
        <w:spacing w:line="276" w:lineRule="auto"/>
        <w:jc w:val="center"/>
        <w:rPr>
          <w:b/>
          <w:sz w:val="28"/>
          <w:szCs w:val="28"/>
          <w:lang w:val="en-US"/>
        </w:rPr>
      </w:pPr>
      <w:r w:rsidRPr="00781AAD">
        <w:rPr>
          <w:b/>
          <w:sz w:val="28"/>
          <w:szCs w:val="28"/>
          <w:lang w:val="en-US"/>
        </w:rPr>
        <w:t>Hoạt động học: LQVH</w:t>
      </w:r>
    </w:p>
    <w:p w:rsidR="00ED6305" w:rsidRPr="00781AAD" w:rsidRDefault="00ED6305" w:rsidP="00781AAD">
      <w:pPr>
        <w:spacing w:line="276" w:lineRule="auto"/>
        <w:jc w:val="center"/>
        <w:rPr>
          <w:b/>
          <w:sz w:val="28"/>
          <w:szCs w:val="28"/>
          <w:lang w:val="en-US"/>
        </w:rPr>
      </w:pPr>
      <w:r w:rsidRPr="00781AAD">
        <w:rPr>
          <w:b/>
          <w:sz w:val="28"/>
          <w:szCs w:val="28"/>
          <w:lang w:val="en-US"/>
        </w:rPr>
        <w:t>Đề tài: Thơ “NGÔI NHÀ CỦA BÉ”</w:t>
      </w:r>
    </w:p>
    <w:p w:rsidR="00ED6305" w:rsidRPr="00781AAD" w:rsidRDefault="00ED6305" w:rsidP="00781AAD">
      <w:pPr>
        <w:spacing w:line="276" w:lineRule="auto"/>
        <w:jc w:val="center"/>
        <w:rPr>
          <w:b/>
          <w:sz w:val="28"/>
          <w:szCs w:val="28"/>
          <w:lang w:val="en-US"/>
        </w:rPr>
      </w:pPr>
      <w:r w:rsidRPr="00781AAD">
        <w:rPr>
          <w:b/>
          <w:sz w:val="28"/>
          <w:szCs w:val="28"/>
          <w:lang w:val="en-US"/>
        </w:rPr>
        <w:t>Giáo viên: Huỳnh Thị Thu Hồng</w:t>
      </w:r>
    </w:p>
    <w:p w:rsidR="00B12364" w:rsidRDefault="00B12364" w:rsidP="00B12364">
      <w:pPr>
        <w:ind w:firstLine="720"/>
        <w:rPr>
          <w:b/>
          <w:sz w:val="28"/>
          <w:szCs w:val="28"/>
          <w:lang w:val="en-US"/>
        </w:rPr>
      </w:pPr>
    </w:p>
    <w:p w:rsidR="00ED6305" w:rsidRDefault="00ED6305" w:rsidP="00B12364">
      <w:pPr>
        <w:ind w:firstLine="720"/>
        <w:rPr>
          <w:b/>
          <w:sz w:val="28"/>
          <w:szCs w:val="28"/>
          <w:lang w:val="en-US"/>
        </w:rPr>
      </w:pPr>
      <w:r>
        <w:rPr>
          <w:b/>
          <w:sz w:val="28"/>
          <w:szCs w:val="28"/>
          <w:lang w:val="en-US"/>
        </w:rPr>
        <w:t>1. Mục đích yêu cầu</w:t>
      </w:r>
    </w:p>
    <w:p w:rsidR="00ED6305" w:rsidRDefault="00ED6305" w:rsidP="00B12364">
      <w:pPr>
        <w:ind w:firstLine="720"/>
        <w:rPr>
          <w:b/>
          <w:sz w:val="28"/>
          <w:szCs w:val="28"/>
          <w:lang w:val="en-US"/>
        </w:rPr>
      </w:pPr>
      <w:r>
        <w:rPr>
          <w:b/>
          <w:sz w:val="28"/>
          <w:szCs w:val="28"/>
          <w:lang w:val="en-US"/>
        </w:rPr>
        <w:t xml:space="preserve"> </w:t>
      </w:r>
      <w:r w:rsidR="00EC0D21">
        <w:rPr>
          <w:b/>
          <w:sz w:val="28"/>
          <w:szCs w:val="28"/>
        </w:rPr>
        <w:t>-</w:t>
      </w:r>
      <w:r>
        <w:rPr>
          <w:b/>
          <w:sz w:val="28"/>
          <w:szCs w:val="28"/>
          <w:lang w:val="en-US"/>
        </w:rPr>
        <w:t xml:space="preserve"> Kiến thức</w:t>
      </w:r>
    </w:p>
    <w:p w:rsidR="00EC0D21" w:rsidRPr="00EC0D21" w:rsidRDefault="00EC0D21" w:rsidP="00EC0D21">
      <w:pPr>
        <w:spacing w:before="120"/>
        <w:ind w:firstLine="720"/>
        <w:jc w:val="both"/>
        <w:rPr>
          <w:sz w:val="28"/>
          <w:szCs w:val="28"/>
          <w:lang w:val="pt-BR"/>
        </w:rPr>
      </w:pPr>
      <w:r>
        <w:rPr>
          <w:sz w:val="28"/>
          <w:szCs w:val="28"/>
        </w:rPr>
        <w:t xml:space="preserve">+ </w:t>
      </w:r>
      <w:r w:rsidR="00B12364" w:rsidRPr="00B12364">
        <w:rPr>
          <w:sz w:val="28"/>
          <w:szCs w:val="28"/>
        </w:rPr>
        <w:t>Trẻ nhớ tên bài thơ  “</w:t>
      </w:r>
      <w:r w:rsidR="002D114F">
        <w:rPr>
          <w:sz w:val="28"/>
          <w:szCs w:val="28"/>
          <w:lang w:val="en-US"/>
        </w:rPr>
        <w:t>Ngôi nhà c</w:t>
      </w:r>
      <w:r w:rsidR="002D114F">
        <w:rPr>
          <w:sz w:val="28"/>
          <w:szCs w:val="28"/>
        </w:rPr>
        <w:t>ủa bé”</w:t>
      </w:r>
      <w:r w:rsidR="00B12364" w:rsidRPr="00B12364">
        <w:rPr>
          <w:sz w:val="28"/>
          <w:szCs w:val="28"/>
        </w:rPr>
        <w:t>, tên t</w:t>
      </w:r>
      <w:r w:rsidR="002D114F">
        <w:rPr>
          <w:sz w:val="28"/>
          <w:szCs w:val="28"/>
        </w:rPr>
        <w:t>ác giả và hiểu nội dung bài thơ</w:t>
      </w:r>
      <w:r>
        <w:rPr>
          <w:sz w:val="28"/>
          <w:szCs w:val="28"/>
        </w:rPr>
        <w:t xml:space="preserve">: </w:t>
      </w:r>
      <w:r w:rsidRPr="005806F2">
        <w:rPr>
          <w:sz w:val="28"/>
          <w:szCs w:val="28"/>
        </w:rPr>
        <w:t xml:space="preserve">Bài thơ nói về </w:t>
      </w:r>
      <w:r w:rsidRPr="00513215">
        <w:rPr>
          <w:sz w:val="28"/>
          <w:szCs w:val="28"/>
          <w:lang w:val="pt-BR"/>
        </w:rPr>
        <w:t xml:space="preserve">ngôi nhà của bé, ngôi nhà </w:t>
      </w:r>
      <w:r>
        <w:rPr>
          <w:sz w:val="28"/>
          <w:szCs w:val="28"/>
        </w:rPr>
        <w:t xml:space="preserve">rất </w:t>
      </w:r>
      <w:r w:rsidRPr="00513215">
        <w:rPr>
          <w:sz w:val="28"/>
          <w:szCs w:val="28"/>
          <w:lang w:val="pt-BR"/>
        </w:rPr>
        <w:t>xinh x</w:t>
      </w:r>
      <w:r>
        <w:rPr>
          <w:sz w:val="28"/>
          <w:szCs w:val="28"/>
        </w:rPr>
        <w:t>ắn</w:t>
      </w:r>
      <w:r w:rsidRPr="00513215">
        <w:rPr>
          <w:sz w:val="28"/>
          <w:szCs w:val="28"/>
          <w:lang w:val="pt-BR"/>
        </w:rPr>
        <w:t xml:space="preserve">, trước </w:t>
      </w:r>
      <w:r>
        <w:rPr>
          <w:sz w:val="28"/>
          <w:szCs w:val="28"/>
        </w:rPr>
        <w:t xml:space="preserve">cửa có </w:t>
      </w:r>
      <w:r w:rsidRPr="00513215">
        <w:rPr>
          <w:sz w:val="28"/>
          <w:szCs w:val="28"/>
          <w:lang w:val="pt-BR"/>
        </w:rPr>
        <w:t xml:space="preserve">vườn trồng </w:t>
      </w:r>
      <w:r>
        <w:rPr>
          <w:sz w:val="28"/>
          <w:szCs w:val="28"/>
        </w:rPr>
        <w:t xml:space="preserve">rất </w:t>
      </w:r>
      <w:r w:rsidRPr="00513215">
        <w:rPr>
          <w:sz w:val="28"/>
          <w:szCs w:val="28"/>
          <w:lang w:val="pt-BR"/>
        </w:rPr>
        <w:t xml:space="preserve">nhiều hoa </w:t>
      </w:r>
      <w:r>
        <w:rPr>
          <w:sz w:val="28"/>
          <w:szCs w:val="28"/>
          <w:lang w:val="pt-BR"/>
        </w:rPr>
        <w:t xml:space="preserve">thật đẹp, phía sau nhà có 1 cái sân nhỏ cho bé </w:t>
      </w:r>
      <w:r>
        <w:rPr>
          <w:sz w:val="28"/>
          <w:szCs w:val="28"/>
        </w:rPr>
        <w:t xml:space="preserve">chạy </w:t>
      </w:r>
      <w:r>
        <w:rPr>
          <w:sz w:val="28"/>
          <w:szCs w:val="28"/>
          <w:lang w:val="pt-BR"/>
        </w:rPr>
        <w:t>chơi</w:t>
      </w:r>
      <w:r>
        <w:rPr>
          <w:sz w:val="28"/>
          <w:szCs w:val="28"/>
        </w:rPr>
        <w:t xml:space="preserve"> thật là vui</w:t>
      </w:r>
      <w:r>
        <w:rPr>
          <w:sz w:val="28"/>
          <w:szCs w:val="28"/>
          <w:lang w:val="pt-BR"/>
        </w:rPr>
        <w:t>.</w:t>
      </w:r>
    </w:p>
    <w:p w:rsidR="00B12364" w:rsidRPr="00B12364" w:rsidRDefault="00EC0D21" w:rsidP="00B12364">
      <w:pPr>
        <w:spacing w:before="120"/>
        <w:ind w:firstLine="720"/>
        <w:jc w:val="both"/>
        <w:rPr>
          <w:b/>
          <w:bCs/>
          <w:sz w:val="28"/>
          <w:szCs w:val="28"/>
        </w:rPr>
      </w:pPr>
      <w:r>
        <w:rPr>
          <w:b/>
          <w:bCs/>
          <w:sz w:val="28"/>
          <w:szCs w:val="28"/>
        </w:rPr>
        <w:t>-</w:t>
      </w:r>
      <w:r w:rsidR="00B12364" w:rsidRPr="00B12364">
        <w:rPr>
          <w:b/>
          <w:bCs/>
          <w:sz w:val="28"/>
          <w:szCs w:val="28"/>
        </w:rPr>
        <w:t xml:space="preserve"> Kỹ năng</w:t>
      </w:r>
    </w:p>
    <w:p w:rsidR="00B12364" w:rsidRPr="00EC0D21" w:rsidRDefault="00EC0D21" w:rsidP="00B12364">
      <w:pPr>
        <w:spacing w:before="120"/>
        <w:ind w:firstLine="720"/>
        <w:jc w:val="both"/>
        <w:rPr>
          <w:color w:val="FF0000"/>
          <w:sz w:val="28"/>
          <w:szCs w:val="28"/>
        </w:rPr>
      </w:pPr>
      <w:r>
        <w:rPr>
          <w:sz w:val="28"/>
          <w:szCs w:val="28"/>
        </w:rPr>
        <w:t>+</w:t>
      </w:r>
      <w:r w:rsidR="00B12364" w:rsidRPr="00B12364">
        <w:rPr>
          <w:sz w:val="28"/>
          <w:szCs w:val="28"/>
        </w:rPr>
        <w:t xml:space="preserve"> Rèn khả năng phát triển ngôn ngữ mạch lạc cho trẻ, rèn cho trẻ thuộc bài </w:t>
      </w:r>
      <w:r w:rsidR="00B12364" w:rsidRPr="00EC0D21">
        <w:rPr>
          <w:sz w:val="28"/>
          <w:szCs w:val="28"/>
        </w:rPr>
        <w:t>thơ.</w:t>
      </w:r>
    </w:p>
    <w:p w:rsidR="00EC0D21" w:rsidRDefault="00EC0D21" w:rsidP="00B12364">
      <w:pPr>
        <w:spacing w:before="120"/>
        <w:ind w:firstLine="720"/>
        <w:jc w:val="both"/>
        <w:rPr>
          <w:sz w:val="28"/>
          <w:szCs w:val="28"/>
        </w:rPr>
      </w:pPr>
      <w:r>
        <w:rPr>
          <w:sz w:val="28"/>
          <w:szCs w:val="28"/>
        </w:rPr>
        <w:t>+ Phát triển ngôn ngữ cho trẻ.</w:t>
      </w:r>
    </w:p>
    <w:p w:rsidR="00B12364" w:rsidRPr="00B12364" w:rsidRDefault="00EC0D21" w:rsidP="00B12364">
      <w:pPr>
        <w:spacing w:before="120"/>
        <w:ind w:firstLine="720"/>
        <w:jc w:val="both"/>
        <w:rPr>
          <w:b/>
          <w:bCs/>
          <w:sz w:val="28"/>
          <w:szCs w:val="28"/>
        </w:rPr>
      </w:pPr>
      <w:r>
        <w:rPr>
          <w:b/>
          <w:bCs/>
          <w:sz w:val="28"/>
          <w:szCs w:val="28"/>
        </w:rPr>
        <w:t>-</w:t>
      </w:r>
      <w:r w:rsidR="00B12364" w:rsidRPr="00B12364">
        <w:rPr>
          <w:b/>
          <w:bCs/>
          <w:sz w:val="28"/>
          <w:szCs w:val="28"/>
        </w:rPr>
        <w:t xml:space="preserve"> Giáo dục</w:t>
      </w:r>
    </w:p>
    <w:p w:rsidR="00B12364" w:rsidRPr="002D114F" w:rsidRDefault="00EC0D21" w:rsidP="00B12364">
      <w:pPr>
        <w:spacing w:before="120"/>
        <w:ind w:firstLine="720"/>
        <w:jc w:val="both"/>
        <w:rPr>
          <w:sz w:val="28"/>
          <w:szCs w:val="28"/>
        </w:rPr>
      </w:pPr>
      <w:r>
        <w:rPr>
          <w:sz w:val="28"/>
          <w:szCs w:val="28"/>
        </w:rPr>
        <w:t>+</w:t>
      </w:r>
      <w:r w:rsidR="00B12364" w:rsidRPr="00B12364">
        <w:rPr>
          <w:sz w:val="28"/>
          <w:szCs w:val="28"/>
        </w:rPr>
        <w:t xml:space="preserve"> Giáo dục t</w:t>
      </w:r>
      <w:r w:rsidR="002D114F">
        <w:rPr>
          <w:sz w:val="28"/>
          <w:szCs w:val="28"/>
        </w:rPr>
        <w:t xml:space="preserve">rẻ </w:t>
      </w:r>
      <w:r w:rsidR="002D114F" w:rsidRPr="002D114F">
        <w:rPr>
          <w:sz w:val="28"/>
          <w:szCs w:val="28"/>
        </w:rPr>
        <w:t>biết giữ gìn vệ sinh cho ngôi nhà của mình.</w:t>
      </w:r>
    </w:p>
    <w:p w:rsidR="00B12364" w:rsidRPr="00B12364" w:rsidRDefault="00B12364" w:rsidP="00B12364">
      <w:pPr>
        <w:spacing w:before="120"/>
        <w:ind w:firstLine="720"/>
        <w:jc w:val="both"/>
        <w:rPr>
          <w:b/>
          <w:bCs/>
          <w:sz w:val="28"/>
          <w:szCs w:val="28"/>
        </w:rPr>
      </w:pPr>
      <w:r w:rsidRPr="00B12364">
        <w:rPr>
          <w:b/>
          <w:bCs/>
          <w:sz w:val="28"/>
          <w:szCs w:val="28"/>
        </w:rPr>
        <w:t>2</w:t>
      </w:r>
      <w:r w:rsidR="002D114F" w:rsidRPr="00EC0D21">
        <w:rPr>
          <w:b/>
          <w:bCs/>
          <w:sz w:val="28"/>
          <w:szCs w:val="28"/>
        </w:rPr>
        <w:t>.</w:t>
      </w:r>
      <w:r w:rsidRPr="00B12364">
        <w:rPr>
          <w:b/>
          <w:bCs/>
          <w:sz w:val="28"/>
          <w:szCs w:val="28"/>
        </w:rPr>
        <w:t xml:space="preserve"> Chuẩn bị</w:t>
      </w:r>
    </w:p>
    <w:p w:rsidR="00EC0D21" w:rsidRDefault="00B12364" w:rsidP="00B12364">
      <w:pPr>
        <w:spacing w:before="120"/>
        <w:ind w:firstLine="720"/>
        <w:jc w:val="both"/>
        <w:rPr>
          <w:sz w:val="28"/>
          <w:szCs w:val="28"/>
        </w:rPr>
      </w:pPr>
      <w:r w:rsidRPr="00B12364">
        <w:rPr>
          <w:sz w:val="28"/>
          <w:szCs w:val="28"/>
        </w:rPr>
        <w:t>- Giáo án</w:t>
      </w:r>
      <w:r w:rsidR="00EC0D21">
        <w:rPr>
          <w:sz w:val="28"/>
          <w:szCs w:val="28"/>
        </w:rPr>
        <w:t>.</w:t>
      </w:r>
    </w:p>
    <w:p w:rsidR="00B12364" w:rsidRPr="00EC0D21" w:rsidRDefault="00B12364" w:rsidP="00B12364">
      <w:pPr>
        <w:spacing w:before="120"/>
        <w:ind w:firstLine="720"/>
        <w:jc w:val="both"/>
        <w:rPr>
          <w:sz w:val="28"/>
          <w:szCs w:val="28"/>
        </w:rPr>
      </w:pPr>
      <w:r w:rsidRPr="00B12364">
        <w:rPr>
          <w:sz w:val="28"/>
          <w:szCs w:val="28"/>
        </w:rPr>
        <w:t xml:space="preserve">- </w:t>
      </w:r>
      <w:r w:rsidR="002D114F" w:rsidRPr="00EC0D21">
        <w:rPr>
          <w:sz w:val="28"/>
          <w:szCs w:val="28"/>
        </w:rPr>
        <w:t>Mô hình ngôi nhà</w:t>
      </w:r>
      <w:r w:rsidR="00EC0D21">
        <w:rPr>
          <w:sz w:val="28"/>
          <w:szCs w:val="28"/>
        </w:rPr>
        <w:t>.</w:t>
      </w:r>
    </w:p>
    <w:p w:rsidR="00B12364" w:rsidRPr="002D114F" w:rsidRDefault="00B12364" w:rsidP="00B12364">
      <w:pPr>
        <w:spacing w:before="120"/>
        <w:ind w:firstLine="720"/>
        <w:jc w:val="both"/>
        <w:rPr>
          <w:sz w:val="28"/>
          <w:szCs w:val="28"/>
        </w:rPr>
      </w:pPr>
      <w:r w:rsidRPr="00B12364">
        <w:rPr>
          <w:sz w:val="28"/>
          <w:szCs w:val="28"/>
        </w:rPr>
        <w:t xml:space="preserve">- </w:t>
      </w:r>
      <w:r w:rsidR="002D114F" w:rsidRPr="002D114F">
        <w:rPr>
          <w:sz w:val="28"/>
          <w:szCs w:val="28"/>
        </w:rPr>
        <w:t xml:space="preserve">Tranh </w:t>
      </w:r>
      <w:r w:rsidR="00EC0D21">
        <w:rPr>
          <w:sz w:val="28"/>
          <w:szCs w:val="28"/>
        </w:rPr>
        <w:t xml:space="preserve">về bài thơ </w:t>
      </w:r>
      <w:r w:rsidR="002D114F" w:rsidRPr="002D114F">
        <w:rPr>
          <w:sz w:val="28"/>
          <w:szCs w:val="28"/>
        </w:rPr>
        <w:t>chơi trò chơ</w:t>
      </w:r>
      <w:r w:rsidR="00EC0D21">
        <w:rPr>
          <w:sz w:val="28"/>
          <w:szCs w:val="28"/>
        </w:rPr>
        <w:t>.</w:t>
      </w:r>
    </w:p>
    <w:p w:rsidR="00B12364" w:rsidRPr="00B12364" w:rsidRDefault="00B12364" w:rsidP="00B12364">
      <w:pPr>
        <w:spacing w:before="120"/>
        <w:ind w:firstLine="720"/>
        <w:jc w:val="both"/>
        <w:rPr>
          <w:b/>
          <w:bCs/>
          <w:sz w:val="28"/>
          <w:szCs w:val="28"/>
        </w:rPr>
      </w:pPr>
      <w:r w:rsidRPr="00B12364">
        <w:rPr>
          <w:b/>
          <w:bCs/>
          <w:sz w:val="28"/>
          <w:szCs w:val="28"/>
        </w:rPr>
        <w:t>3</w:t>
      </w:r>
      <w:r w:rsidR="005806F2" w:rsidRPr="005806F2">
        <w:rPr>
          <w:b/>
          <w:bCs/>
          <w:sz w:val="28"/>
          <w:szCs w:val="28"/>
        </w:rPr>
        <w:t>.</w:t>
      </w:r>
      <w:r w:rsidRPr="00B12364">
        <w:rPr>
          <w:b/>
          <w:bCs/>
          <w:sz w:val="28"/>
          <w:szCs w:val="28"/>
        </w:rPr>
        <w:t xml:space="preserve"> Tiến hành hoạt động</w:t>
      </w:r>
    </w:p>
    <w:p w:rsidR="00B12364" w:rsidRPr="005806F2" w:rsidRDefault="00B12364" w:rsidP="00B12364">
      <w:pPr>
        <w:spacing w:before="120"/>
        <w:ind w:firstLine="720"/>
        <w:jc w:val="both"/>
        <w:rPr>
          <w:rFonts w:eastAsia="Arial Unicode MS"/>
          <w:b/>
          <w:bCs/>
          <w:sz w:val="28"/>
          <w:szCs w:val="28"/>
        </w:rPr>
      </w:pPr>
      <w:r w:rsidRPr="00B12364">
        <w:rPr>
          <w:rFonts w:eastAsia="Arial Unicode MS"/>
          <w:b/>
          <w:bCs/>
          <w:sz w:val="28"/>
          <w:szCs w:val="28"/>
        </w:rPr>
        <w:t>a) Hoạt động mở đầu</w:t>
      </w:r>
    </w:p>
    <w:p w:rsidR="0088088E" w:rsidRPr="00EC0D21" w:rsidRDefault="0088088E" w:rsidP="002D114F">
      <w:pPr>
        <w:spacing w:before="120"/>
        <w:ind w:firstLine="720"/>
        <w:jc w:val="both"/>
        <w:rPr>
          <w:rFonts w:eastAsia="Arial Unicode MS"/>
          <w:bCs/>
          <w:sz w:val="28"/>
          <w:szCs w:val="28"/>
        </w:rPr>
      </w:pPr>
      <w:r w:rsidRPr="008C5F7E">
        <w:rPr>
          <w:rFonts w:eastAsia="Arial Unicode MS"/>
          <w:bCs/>
          <w:sz w:val="28"/>
          <w:szCs w:val="28"/>
        </w:rPr>
        <w:t>-</w:t>
      </w:r>
      <w:r w:rsidR="008C5F7E" w:rsidRPr="008C5F7E">
        <w:rPr>
          <w:rFonts w:eastAsia="Arial Unicode MS"/>
          <w:bCs/>
          <w:sz w:val="28"/>
          <w:szCs w:val="28"/>
        </w:rPr>
        <w:t xml:space="preserve"> Các con ơi, h</w:t>
      </w:r>
      <w:r w:rsidRPr="008C5F7E">
        <w:rPr>
          <w:rFonts w:eastAsia="Arial Unicode MS"/>
          <w:bCs/>
          <w:sz w:val="28"/>
          <w:szCs w:val="28"/>
        </w:rPr>
        <w:t xml:space="preserve">ôm nay cô </w:t>
      </w:r>
      <w:r w:rsidR="00EC0D21">
        <w:rPr>
          <w:rFonts w:eastAsia="Arial Unicode MS"/>
          <w:bCs/>
          <w:sz w:val="28"/>
          <w:szCs w:val="28"/>
        </w:rPr>
        <w:t>có điều bất ngờ dành cho lớp mình, để biết điều bất ngờ đó là gì các con cùng đi với cô nào.</w:t>
      </w:r>
    </w:p>
    <w:p w:rsidR="00513215" w:rsidRPr="00EC0D21" w:rsidRDefault="00513215" w:rsidP="002D114F">
      <w:pPr>
        <w:spacing w:before="120"/>
        <w:ind w:firstLine="720"/>
        <w:jc w:val="both"/>
        <w:rPr>
          <w:rFonts w:eastAsia="Arial Unicode MS"/>
          <w:bCs/>
          <w:sz w:val="28"/>
          <w:szCs w:val="28"/>
        </w:rPr>
      </w:pPr>
      <w:r w:rsidRPr="00EC0D21">
        <w:rPr>
          <w:rFonts w:eastAsia="Arial Unicode MS"/>
          <w:bCs/>
          <w:sz w:val="28"/>
          <w:szCs w:val="28"/>
        </w:rPr>
        <w:t>- Hát bài “</w:t>
      </w:r>
      <w:r w:rsidR="008C5F7E" w:rsidRPr="00EC0D21">
        <w:rPr>
          <w:rFonts w:eastAsia="Arial Unicode MS"/>
          <w:bCs/>
          <w:sz w:val="28"/>
          <w:szCs w:val="28"/>
        </w:rPr>
        <w:t xml:space="preserve"> Mời lên tàu lửa”</w:t>
      </w:r>
    </w:p>
    <w:p w:rsidR="005806F2" w:rsidRPr="00EC0D21" w:rsidRDefault="005806F2" w:rsidP="002D114F">
      <w:pPr>
        <w:spacing w:before="120"/>
        <w:ind w:firstLine="720"/>
        <w:jc w:val="both"/>
        <w:rPr>
          <w:rFonts w:eastAsia="Arial Unicode MS"/>
          <w:bCs/>
          <w:sz w:val="28"/>
          <w:szCs w:val="28"/>
        </w:rPr>
      </w:pPr>
      <w:r w:rsidRPr="00EC0D21">
        <w:rPr>
          <w:rFonts w:eastAsia="Arial Unicode MS"/>
          <w:bCs/>
          <w:sz w:val="28"/>
          <w:szCs w:val="28"/>
        </w:rPr>
        <w:t xml:space="preserve">- Cô cho trẻ xem </w:t>
      </w:r>
      <w:r w:rsidR="008C5F7E" w:rsidRPr="00EC0D21">
        <w:rPr>
          <w:rFonts w:eastAsia="Arial Unicode MS"/>
          <w:bCs/>
          <w:sz w:val="28"/>
          <w:szCs w:val="28"/>
        </w:rPr>
        <w:t>video</w:t>
      </w:r>
      <w:r w:rsidRPr="00EC0D21">
        <w:rPr>
          <w:rFonts w:eastAsia="Arial Unicode MS"/>
          <w:bCs/>
          <w:sz w:val="28"/>
          <w:szCs w:val="28"/>
        </w:rPr>
        <w:t xml:space="preserve"> về các ngôi nhà trên máy tính.</w:t>
      </w:r>
    </w:p>
    <w:p w:rsidR="005806F2" w:rsidRPr="00EC0D21" w:rsidRDefault="005806F2" w:rsidP="002D114F">
      <w:pPr>
        <w:spacing w:before="120"/>
        <w:ind w:firstLine="720"/>
        <w:jc w:val="both"/>
        <w:rPr>
          <w:rFonts w:eastAsia="Arial Unicode MS"/>
          <w:bCs/>
          <w:sz w:val="28"/>
          <w:szCs w:val="28"/>
        </w:rPr>
      </w:pPr>
      <w:r w:rsidRPr="00EC0D21">
        <w:rPr>
          <w:rFonts w:eastAsia="Arial Unicode MS"/>
          <w:bCs/>
          <w:sz w:val="28"/>
          <w:szCs w:val="28"/>
        </w:rPr>
        <w:t>- Giáo dục: các con ơi, trong mỗi chúng ta ai cũng có 1 ngôi nhà để ở, dù to hay nhỏ đó là nơi mà các thành viên trong gia đình quay quần đoàn tụ bên nhau sau 1 ngày làm việc. Có một bạn nhỏ rất muốn kể về ngôi nhà của mình, bây giờ để biết ngôi nhà của bạn nhỏ như thế nào, các con hãy lắng nghe cô đọc bài thơ “Ngôi nhà của bé”.</w:t>
      </w:r>
    </w:p>
    <w:p w:rsidR="005806F2" w:rsidRPr="005806F2" w:rsidRDefault="005806F2" w:rsidP="005806F2">
      <w:pPr>
        <w:spacing w:before="120"/>
        <w:ind w:firstLine="720"/>
        <w:jc w:val="both"/>
        <w:rPr>
          <w:rFonts w:eastAsia="Arial Unicode MS"/>
          <w:b/>
          <w:bCs/>
          <w:sz w:val="28"/>
          <w:szCs w:val="28"/>
        </w:rPr>
      </w:pPr>
      <w:r w:rsidRPr="005806F2">
        <w:rPr>
          <w:rFonts w:eastAsia="Arial Unicode MS"/>
          <w:b/>
          <w:bCs/>
          <w:sz w:val="28"/>
          <w:szCs w:val="28"/>
        </w:rPr>
        <w:t>b) Hoạt động nhận thức</w:t>
      </w:r>
    </w:p>
    <w:p w:rsidR="005806F2" w:rsidRPr="005806F2" w:rsidRDefault="005806F2" w:rsidP="005806F2">
      <w:pPr>
        <w:spacing w:before="120"/>
        <w:ind w:firstLine="720"/>
        <w:jc w:val="both"/>
        <w:rPr>
          <w:b/>
          <w:color w:val="000000"/>
          <w:sz w:val="28"/>
          <w:szCs w:val="28"/>
        </w:rPr>
      </w:pPr>
      <w:r w:rsidRPr="005806F2">
        <w:rPr>
          <w:b/>
          <w:color w:val="000000"/>
          <w:sz w:val="28"/>
          <w:szCs w:val="28"/>
        </w:rPr>
        <w:t>* Cô đọc thơ</w:t>
      </w:r>
    </w:p>
    <w:p w:rsidR="005806F2" w:rsidRPr="005806F2" w:rsidRDefault="005806F2" w:rsidP="005806F2">
      <w:pPr>
        <w:spacing w:before="120"/>
        <w:ind w:firstLine="720"/>
        <w:jc w:val="both"/>
        <w:rPr>
          <w:sz w:val="28"/>
          <w:szCs w:val="28"/>
        </w:rPr>
      </w:pPr>
      <w:r w:rsidRPr="005806F2">
        <w:rPr>
          <w:sz w:val="28"/>
          <w:szCs w:val="28"/>
        </w:rPr>
        <w:t xml:space="preserve">- Lần 1: Cô đọc diễn cảm kết hợp cử chỉ điệu bộ </w:t>
      </w:r>
    </w:p>
    <w:p w:rsidR="005806F2" w:rsidRPr="005806F2" w:rsidRDefault="005806F2" w:rsidP="005806F2">
      <w:pPr>
        <w:spacing w:before="120"/>
        <w:ind w:firstLine="720"/>
        <w:jc w:val="both"/>
        <w:rPr>
          <w:sz w:val="28"/>
          <w:szCs w:val="28"/>
        </w:rPr>
      </w:pPr>
      <w:r w:rsidRPr="005806F2">
        <w:rPr>
          <w:sz w:val="28"/>
          <w:szCs w:val="28"/>
        </w:rPr>
        <w:t>+ Cô vừa đọc bài thơ gì?</w:t>
      </w:r>
    </w:p>
    <w:p w:rsidR="005806F2" w:rsidRPr="005806F2" w:rsidRDefault="005806F2" w:rsidP="005806F2">
      <w:pPr>
        <w:spacing w:before="120"/>
        <w:ind w:firstLine="720"/>
        <w:jc w:val="both"/>
        <w:rPr>
          <w:sz w:val="28"/>
          <w:szCs w:val="28"/>
          <w:lang w:val="pt-BR"/>
        </w:rPr>
      </w:pPr>
      <w:r w:rsidRPr="005806F2">
        <w:rPr>
          <w:sz w:val="28"/>
          <w:szCs w:val="28"/>
          <w:lang w:val="pt-BR"/>
        </w:rPr>
        <w:lastRenderedPageBreak/>
        <w:t xml:space="preserve">- Lần 2: Cô đọc kết hợp </w:t>
      </w:r>
      <w:r w:rsidR="00513215">
        <w:rPr>
          <w:sz w:val="28"/>
          <w:szCs w:val="28"/>
          <w:lang w:val="pt-BR"/>
        </w:rPr>
        <w:t>xem mô hình</w:t>
      </w:r>
      <w:r w:rsidRPr="005806F2">
        <w:rPr>
          <w:sz w:val="28"/>
          <w:szCs w:val="28"/>
          <w:lang w:val="pt-BR"/>
        </w:rPr>
        <w:t xml:space="preserve"> + giảng nội dung bài thơ</w:t>
      </w:r>
    </w:p>
    <w:p w:rsidR="005806F2" w:rsidRPr="00513215" w:rsidRDefault="00D96080" w:rsidP="005806F2">
      <w:pPr>
        <w:spacing w:before="120"/>
        <w:ind w:firstLine="720"/>
        <w:jc w:val="both"/>
        <w:rPr>
          <w:sz w:val="28"/>
          <w:szCs w:val="28"/>
          <w:lang w:val="pt-BR"/>
        </w:rPr>
      </w:pPr>
      <w:r>
        <w:rPr>
          <w:sz w:val="28"/>
          <w:szCs w:val="28"/>
        </w:rPr>
        <w:t>+</w:t>
      </w:r>
      <w:r w:rsidR="005806F2" w:rsidRPr="005806F2">
        <w:rPr>
          <w:sz w:val="28"/>
          <w:szCs w:val="28"/>
        </w:rPr>
        <w:t xml:space="preserve">  Nội dung bài thơ: Bài thơ nói về </w:t>
      </w:r>
      <w:r w:rsidR="00513215" w:rsidRPr="00513215">
        <w:rPr>
          <w:sz w:val="28"/>
          <w:szCs w:val="28"/>
          <w:lang w:val="pt-BR"/>
        </w:rPr>
        <w:t xml:space="preserve">ngôi nhà của bé, ngôi nhà </w:t>
      </w:r>
      <w:r w:rsidR="00EC0D21">
        <w:rPr>
          <w:sz w:val="28"/>
          <w:szCs w:val="28"/>
        </w:rPr>
        <w:t xml:space="preserve">rất </w:t>
      </w:r>
      <w:r w:rsidR="00513215" w:rsidRPr="00513215">
        <w:rPr>
          <w:sz w:val="28"/>
          <w:szCs w:val="28"/>
          <w:lang w:val="pt-BR"/>
        </w:rPr>
        <w:t>xinh x</w:t>
      </w:r>
      <w:r w:rsidR="00EC0D21">
        <w:rPr>
          <w:sz w:val="28"/>
          <w:szCs w:val="28"/>
        </w:rPr>
        <w:t>ắn</w:t>
      </w:r>
      <w:r w:rsidR="00513215" w:rsidRPr="00513215">
        <w:rPr>
          <w:sz w:val="28"/>
          <w:szCs w:val="28"/>
          <w:lang w:val="pt-BR"/>
        </w:rPr>
        <w:t xml:space="preserve">, trước </w:t>
      </w:r>
      <w:r w:rsidR="00EC0D21">
        <w:rPr>
          <w:sz w:val="28"/>
          <w:szCs w:val="28"/>
        </w:rPr>
        <w:t xml:space="preserve">cửa có </w:t>
      </w:r>
      <w:r w:rsidR="00513215" w:rsidRPr="00513215">
        <w:rPr>
          <w:sz w:val="28"/>
          <w:szCs w:val="28"/>
          <w:lang w:val="pt-BR"/>
        </w:rPr>
        <w:t xml:space="preserve">vườn trồng </w:t>
      </w:r>
      <w:r w:rsidR="00EC0D21">
        <w:rPr>
          <w:sz w:val="28"/>
          <w:szCs w:val="28"/>
        </w:rPr>
        <w:t xml:space="preserve">rất </w:t>
      </w:r>
      <w:r w:rsidR="00513215" w:rsidRPr="00513215">
        <w:rPr>
          <w:sz w:val="28"/>
          <w:szCs w:val="28"/>
          <w:lang w:val="pt-BR"/>
        </w:rPr>
        <w:t xml:space="preserve">nhiều hoa </w:t>
      </w:r>
      <w:r w:rsidR="00513215">
        <w:rPr>
          <w:sz w:val="28"/>
          <w:szCs w:val="28"/>
          <w:lang w:val="pt-BR"/>
        </w:rPr>
        <w:t>thật đẹp, phía sau nhà có</w:t>
      </w:r>
      <w:r w:rsidR="00666384">
        <w:rPr>
          <w:sz w:val="28"/>
          <w:szCs w:val="28"/>
          <w:lang w:val="pt-BR"/>
        </w:rPr>
        <w:t xml:space="preserve"> 1 cái</w:t>
      </w:r>
      <w:r w:rsidR="00513215">
        <w:rPr>
          <w:sz w:val="28"/>
          <w:szCs w:val="28"/>
          <w:lang w:val="pt-BR"/>
        </w:rPr>
        <w:t xml:space="preserve"> sân nhỏ</w:t>
      </w:r>
      <w:r w:rsidR="00EC0D21">
        <w:rPr>
          <w:sz w:val="28"/>
          <w:szCs w:val="28"/>
          <w:lang w:val="pt-BR"/>
        </w:rPr>
        <w:t xml:space="preserve"> cho bé </w:t>
      </w:r>
      <w:r w:rsidR="00EC0D21">
        <w:rPr>
          <w:sz w:val="28"/>
          <w:szCs w:val="28"/>
        </w:rPr>
        <w:t xml:space="preserve">chạy </w:t>
      </w:r>
      <w:r w:rsidR="00EC0D21">
        <w:rPr>
          <w:sz w:val="28"/>
          <w:szCs w:val="28"/>
          <w:lang w:val="pt-BR"/>
        </w:rPr>
        <w:t>chơi</w:t>
      </w:r>
      <w:r w:rsidR="00EC0D21">
        <w:rPr>
          <w:sz w:val="28"/>
          <w:szCs w:val="28"/>
        </w:rPr>
        <w:t xml:space="preserve"> thật là vui</w:t>
      </w:r>
      <w:r w:rsidR="00666384">
        <w:rPr>
          <w:sz w:val="28"/>
          <w:szCs w:val="28"/>
          <w:lang w:val="pt-BR"/>
        </w:rPr>
        <w:t>.</w:t>
      </w:r>
    </w:p>
    <w:p w:rsidR="005806F2" w:rsidRPr="00EC0D21" w:rsidRDefault="005806F2" w:rsidP="005806F2">
      <w:pPr>
        <w:spacing w:before="120"/>
        <w:ind w:firstLine="720"/>
        <w:jc w:val="both"/>
        <w:rPr>
          <w:sz w:val="28"/>
          <w:szCs w:val="28"/>
          <w:lang w:val="pt-BR"/>
        </w:rPr>
      </w:pPr>
      <w:r w:rsidRPr="005806F2">
        <w:rPr>
          <w:sz w:val="28"/>
          <w:szCs w:val="28"/>
        </w:rPr>
        <w:t>- Lần 3: Cô đọc trích dẫn + giải thích từ khó.</w:t>
      </w:r>
    </w:p>
    <w:p w:rsidR="00B34710" w:rsidRPr="00EC0D21" w:rsidRDefault="00B34710" w:rsidP="005806F2">
      <w:pPr>
        <w:spacing w:before="120"/>
        <w:ind w:firstLine="720"/>
        <w:jc w:val="both"/>
        <w:rPr>
          <w:sz w:val="28"/>
          <w:szCs w:val="28"/>
          <w:lang w:val="pt-BR"/>
        </w:rPr>
      </w:pPr>
      <w:r w:rsidRPr="00B34710">
        <w:rPr>
          <w:sz w:val="28"/>
          <w:szCs w:val="28"/>
        </w:rPr>
        <w:t xml:space="preserve">+ Đoạn 1:  </w:t>
      </w:r>
    </w:p>
    <w:p w:rsidR="00B34710" w:rsidRPr="00EC0D21" w:rsidRDefault="00B34710" w:rsidP="00B34710">
      <w:pPr>
        <w:jc w:val="center"/>
        <w:rPr>
          <w:color w:val="222222"/>
          <w:sz w:val="28"/>
          <w:szCs w:val="28"/>
          <w:shd w:val="clear" w:color="auto" w:fill="FFFFFF"/>
          <w:lang w:val="pt-BR"/>
        </w:rPr>
      </w:pPr>
      <w:r w:rsidRPr="00EC0D21">
        <w:rPr>
          <w:color w:val="222222"/>
          <w:sz w:val="28"/>
          <w:szCs w:val="28"/>
          <w:shd w:val="clear" w:color="auto" w:fill="FFFFFF"/>
          <w:lang w:val="pt-BR"/>
        </w:rPr>
        <w:t>“</w:t>
      </w:r>
      <w:r w:rsidRPr="00B34710">
        <w:rPr>
          <w:color w:val="222222"/>
          <w:sz w:val="28"/>
          <w:szCs w:val="28"/>
          <w:shd w:val="clear" w:color="auto" w:fill="FFFFFF"/>
        </w:rPr>
        <w:t>Ngôi nhà của bé</w:t>
      </w:r>
      <w:r w:rsidRPr="00B34710">
        <w:rPr>
          <w:color w:val="222222"/>
          <w:sz w:val="28"/>
          <w:szCs w:val="28"/>
        </w:rPr>
        <w:br/>
      </w:r>
      <w:r w:rsidRPr="00B34710">
        <w:rPr>
          <w:color w:val="222222"/>
          <w:sz w:val="28"/>
          <w:szCs w:val="28"/>
          <w:shd w:val="clear" w:color="auto" w:fill="FFFFFF"/>
        </w:rPr>
        <w:t>Xinh xắn gọn gàng</w:t>
      </w:r>
      <w:r w:rsidRPr="00B34710">
        <w:rPr>
          <w:color w:val="222222"/>
          <w:sz w:val="28"/>
          <w:szCs w:val="28"/>
        </w:rPr>
        <w:br/>
      </w:r>
      <w:r w:rsidRPr="00B34710">
        <w:rPr>
          <w:color w:val="222222"/>
          <w:sz w:val="28"/>
          <w:szCs w:val="28"/>
          <w:shd w:val="clear" w:color="auto" w:fill="FFFFFF"/>
        </w:rPr>
        <w:t>Trước cửa có vườn</w:t>
      </w:r>
      <w:r w:rsidRPr="00B34710">
        <w:rPr>
          <w:color w:val="222222"/>
          <w:sz w:val="28"/>
          <w:szCs w:val="28"/>
        </w:rPr>
        <w:br/>
      </w:r>
      <w:r w:rsidRPr="00B34710">
        <w:rPr>
          <w:color w:val="222222"/>
          <w:sz w:val="28"/>
          <w:szCs w:val="28"/>
          <w:shd w:val="clear" w:color="auto" w:fill="FFFFFF"/>
        </w:rPr>
        <w:t>Trồng hoa rực rỡ</w:t>
      </w:r>
      <w:r w:rsidRPr="00EC0D21">
        <w:rPr>
          <w:color w:val="222222"/>
          <w:sz w:val="28"/>
          <w:szCs w:val="28"/>
          <w:shd w:val="clear" w:color="auto" w:fill="FFFFFF"/>
          <w:lang w:val="pt-BR"/>
        </w:rPr>
        <w:t>”</w:t>
      </w:r>
    </w:p>
    <w:p w:rsidR="00B34710" w:rsidRDefault="00B34710" w:rsidP="00B34710">
      <w:pPr>
        <w:ind w:firstLine="720"/>
        <w:rPr>
          <w:sz w:val="28"/>
          <w:szCs w:val="28"/>
          <w:lang w:val="pt-BR"/>
        </w:rPr>
      </w:pPr>
      <w:r w:rsidRPr="00EC0D21">
        <w:rPr>
          <w:color w:val="222222"/>
          <w:sz w:val="28"/>
          <w:szCs w:val="28"/>
          <w:shd w:val="clear" w:color="auto" w:fill="FFFFFF"/>
          <w:lang w:val="pt-BR"/>
        </w:rPr>
        <w:t xml:space="preserve">- Ngôi nhà của bé nhỏ nhắn xinh </w:t>
      </w:r>
      <w:r w:rsidR="00EC0D21">
        <w:rPr>
          <w:color w:val="222222"/>
          <w:sz w:val="28"/>
          <w:szCs w:val="28"/>
          <w:shd w:val="clear" w:color="auto" w:fill="FFFFFF"/>
        </w:rPr>
        <w:t>xắn</w:t>
      </w:r>
      <w:r w:rsidRPr="00EC0D21">
        <w:rPr>
          <w:color w:val="222222"/>
          <w:sz w:val="28"/>
          <w:szCs w:val="28"/>
          <w:shd w:val="clear" w:color="auto" w:fill="FFFFFF"/>
          <w:lang w:val="pt-BR"/>
        </w:rPr>
        <w:t xml:space="preserve">, phía </w:t>
      </w:r>
      <w:r w:rsidRPr="00B34710">
        <w:rPr>
          <w:sz w:val="28"/>
          <w:szCs w:val="28"/>
          <w:lang w:val="pt-BR"/>
        </w:rPr>
        <w:t>trước có khu vườn trồng nhiều loại hoa thật đẹp đấy</w:t>
      </w:r>
      <w:r>
        <w:rPr>
          <w:sz w:val="28"/>
          <w:szCs w:val="28"/>
          <w:lang w:val="pt-BR"/>
        </w:rPr>
        <w:t>.</w:t>
      </w:r>
    </w:p>
    <w:p w:rsidR="00292150" w:rsidRDefault="00B34710" w:rsidP="00B34710">
      <w:pPr>
        <w:ind w:firstLine="720"/>
        <w:rPr>
          <w:sz w:val="28"/>
          <w:szCs w:val="28"/>
        </w:rPr>
      </w:pPr>
      <w:r>
        <w:rPr>
          <w:sz w:val="28"/>
          <w:szCs w:val="28"/>
          <w:lang w:val="pt-BR"/>
        </w:rPr>
        <w:t>- Từ khó “rực rỡ” là c</w:t>
      </w:r>
      <w:r w:rsidR="00AD2C87" w:rsidRPr="00B34710">
        <w:rPr>
          <w:sz w:val="28"/>
          <w:szCs w:val="28"/>
        </w:rPr>
        <w:t>ó màu sắc tươi sáng đẹp đẽ và nổi bật hẳn lê</w:t>
      </w:r>
      <w:r w:rsidR="00AD2C87" w:rsidRPr="00B34710">
        <w:rPr>
          <w:sz w:val="28"/>
          <w:szCs w:val="28"/>
          <w:lang w:val="pt-BR"/>
        </w:rPr>
        <w:t>n</w:t>
      </w:r>
      <w:r w:rsidR="00D96080">
        <w:rPr>
          <w:sz w:val="28"/>
          <w:szCs w:val="28"/>
        </w:rPr>
        <w:t>.</w:t>
      </w:r>
    </w:p>
    <w:p w:rsidR="00D96080" w:rsidRPr="00D96080" w:rsidRDefault="00D96080" w:rsidP="00B34710">
      <w:pPr>
        <w:ind w:firstLine="720"/>
        <w:rPr>
          <w:sz w:val="28"/>
          <w:szCs w:val="28"/>
        </w:rPr>
      </w:pPr>
      <w:r>
        <w:rPr>
          <w:sz w:val="28"/>
          <w:szCs w:val="28"/>
        </w:rPr>
        <w:t>- Cho trẻ đồng thanh từ khó: rực rỡ.</w:t>
      </w:r>
    </w:p>
    <w:p w:rsidR="00B34710" w:rsidRPr="00B34710" w:rsidRDefault="00B34710" w:rsidP="00B34710">
      <w:pPr>
        <w:spacing w:before="120"/>
        <w:ind w:firstLine="720"/>
        <w:jc w:val="both"/>
        <w:rPr>
          <w:sz w:val="28"/>
          <w:szCs w:val="28"/>
          <w:lang w:val="pt-BR"/>
        </w:rPr>
      </w:pPr>
      <w:r>
        <w:rPr>
          <w:sz w:val="28"/>
          <w:szCs w:val="28"/>
        </w:rPr>
        <w:t xml:space="preserve">+ Đoạn </w:t>
      </w:r>
      <w:r w:rsidRPr="00B34710">
        <w:rPr>
          <w:sz w:val="28"/>
          <w:szCs w:val="28"/>
          <w:lang w:val="pt-BR"/>
        </w:rPr>
        <w:t>2</w:t>
      </w:r>
      <w:r w:rsidRPr="00B34710">
        <w:rPr>
          <w:sz w:val="28"/>
          <w:szCs w:val="28"/>
        </w:rPr>
        <w:t xml:space="preserve">:  </w:t>
      </w:r>
    </w:p>
    <w:p w:rsidR="00B34710" w:rsidRDefault="00B34710" w:rsidP="00B34710">
      <w:pPr>
        <w:jc w:val="center"/>
        <w:rPr>
          <w:color w:val="222222"/>
          <w:sz w:val="28"/>
          <w:szCs w:val="28"/>
          <w:shd w:val="clear" w:color="auto" w:fill="FFFFFF"/>
          <w:lang w:val="pt-BR"/>
        </w:rPr>
      </w:pPr>
      <w:r w:rsidRPr="00B34710">
        <w:rPr>
          <w:color w:val="222222"/>
          <w:sz w:val="28"/>
          <w:szCs w:val="28"/>
          <w:shd w:val="clear" w:color="auto" w:fill="FFFFFF"/>
          <w:lang w:val="pt-BR"/>
        </w:rPr>
        <w:t xml:space="preserve">“ </w:t>
      </w:r>
      <w:r w:rsidRPr="00B34710">
        <w:rPr>
          <w:color w:val="222222"/>
          <w:sz w:val="28"/>
          <w:szCs w:val="28"/>
          <w:shd w:val="clear" w:color="auto" w:fill="FFFFFF"/>
        </w:rPr>
        <w:t>Sau nhà sân nhỏ</w:t>
      </w:r>
      <w:r w:rsidRPr="00B34710">
        <w:rPr>
          <w:color w:val="222222"/>
          <w:sz w:val="28"/>
          <w:szCs w:val="28"/>
        </w:rPr>
        <w:br/>
      </w:r>
      <w:r w:rsidRPr="00B34710">
        <w:rPr>
          <w:color w:val="222222"/>
          <w:sz w:val="28"/>
          <w:szCs w:val="28"/>
          <w:shd w:val="clear" w:color="auto" w:fill="FFFFFF"/>
        </w:rPr>
        <w:t>Cho bé chạy chơi</w:t>
      </w:r>
      <w:r w:rsidRPr="00B34710">
        <w:rPr>
          <w:color w:val="222222"/>
          <w:sz w:val="28"/>
          <w:szCs w:val="28"/>
        </w:rPr>
        <w:br/>
      </w:r>
      <w:r w:rsidRPr="00B34710">
        <w:rPr>
          <w:color w:val="222222"/>
          <w:sz w:val="28"/>
          <w:szCs w:val="28"/>
          <w:shd w:val="clear" w:color="auto" w:fill="FFFFFF"/>
        </w:rPr>
        <w:t>Đầy ắp tiếng cười</w:t>
      </w:r>
      <w:r w:rsidRPr="00B34710">
        <w:rPr>
          <w:color w:val="222222"/>
          <w:sz w:val="28"/>
          <w:szCs w:val="28"/>
        </w:rPr>
        <w:br/>
      </w:r>
      <w:r w:rsidRPr="00B34710">
        <w:rPr>
          <w:color w:val="222222"/>
          <w:sz w:val="28"/>
          <w:szCs w:val="28"/>
          <w:shd w:val="clear" w:color="auto" w:fill="FFFFFF"/>
        </w:rPr>
        <w:t>Là nhà của bé</w:t>
      </w:r>
      <w:r w:rsidRPr="00B34710">
        <w:rPr>
          <w:color w:val="222222"/>
          <w:sz w:val="28"/>
          <w:szCs w:val="28"/>
          <w:shd w:val="clear" w:color="auto" w:fill="FFFFFF"/>
          <w:lang w:val="pt-BR"/>
        </w:rPr>
        <w:t>”</w:t>
      </w:r>
    </w:p>
    <w:p w:rsidR="00CC3388" w:rsidRPr="00D96080" w:rsidRDefault="00B34710">
      <w:pPr>
        <w:rPr>
          <w:color w:val="222222"/>
          <w:sz w:val="28"/>
          <w:szCs w:val="28"/>
          <w:shd w:val="clear" w:color="auto" w:fill="FFFFFF"/>
          <w:lang w:val="pt-BR"/>
        </w:rPr>
      </w:pPr>
      <w:r>
        <w:rPr>
          <w:color w:val="222222"/>
          <w:sz w:val="28"/>
          <w:szCs w:val="28"/>
          <w:shd w:val="clear" w:color="auto" w:fill="FFFFFF"/>
          <w:lang w:val="pt-BR"/>
        </w:rPr>
        <w:tab/>
        <w:t xml:space="preserve">- Phía sau sân nhà có cái </w:t>
      </w:r>
      <w:r w:rsidR="00282F05">
        <w:rPr>
          <w:color w:val="222222"/>
          <w:sz w:val="28"/>
          <w:szCs w:val="28"/>
          <w:shd w:val="clear" w:color="auto" w:fill="FFFFFF"/>
          <w:lang w:val="pt-BR"/>
        </w:rPr>
        <w:t>sân nhỏ để dành cho bé chơi đấy</w:t>
      </w:r>
      <w:r>
        <w:rPr>
          <w:color w:val="222222"/>
          <w:sz w:val="28"/>
          <w:szCs w:val="28"/>
          <w:shd w:val="clear" w:color="auto" w:fill="FFFFFF"/>
          <w:lang w:val="pt-BR"/>
        </w:rPr>
        <w:t xml:space="preserve"> và tiếng cười của bé khi chạy chơi vang cả ngôi nhà.</w:t>
      </w:r>
    </w:p>
    <w:p w:rsidR="00CC3388" w:rsidRPr="00781AAD" w:rsidRDefault="00CC3388" w:rsidP="00CC3388">
      <w:pPr>
        <w:spacing w:before="120"/>
        <w:ind w:firstLine="720"/>
        <w:jc w:val="both"/>
        <w:rPr>
          <w:b/>
          <w:sz w:val="28"/>
          <w:szCs w:val="28"/>
          <w:lang w:val="pt-BR"/>
        </w:rPr>
      </w:pPr>
      <w:r w:rsidRPr="00CC3388">
        <w:rPr>
          <w:b/>
          <w:sz w:val="28"/>
          <w:szCs w:val="28"/>
        </w:rPr>
        <w:t>* Đàm thoại</w:t>
      </w:r>
    </w:p>
    <w:p w:rsidR="00CC3388" w:rsidRDefault="00CC3388" w:rsidP="00CC3388">
      <w:pPr>
        <w:spacing w:before="120"/>
        <w:ind w:firstLine="720"/>
        <w:jc w:val="both"/>
        <w:rPr>
          <w:sz w:val="28"/>
          <w:szCs w:val="28"/>
        </w:rPr>
      </w:pPr>
      <w:r w:rsidRPr="00781AAD">
        <w:rPr>
          <w:sz w:val="28"/>
          <w:szCs w:val="28"/>
          <w:lang w:val="pt-BR"/>
        </w:rPr>
        <w:t xml:space="preserve">- </w:t>
      </w:r>
      <w:r w:rsidR="00781AAD" w:rsidRPr="00781AAD">
        <w:rPr>
          <w:sz w:val="28"/>
          <w:szCs w:val="28"/>
          <w:lang w:val="pt-BR"/>
        </w:rPr>
        <w:t>Cô vừa đọc cho các con nghe bài thơ gì?</w:t>
      </w:r>
    </w:p>
    <w:p w:rsidR="00D96080" w:rsidRPr="00D96080" w:rsidRDefault="00D96080" w:rsidP="00CC3388">
      <w:pPr>
        <w:spacing w:before="120"/>
        <w:ind w:firstLine="720"/>
        <w:jc w:val="both"/>
        <w:rPr>
          <w:sz w:val="28"/>
          <w:szCs w:val="28"/>
        </w:rPr>
      </w:pPr>
      <w:r>
        <w:rPr>
          <w:sz w:val="28"/>
          <w:szCs w:val="28"/>
        </w:rPr>
        <w:t>- Của tác giả nào?</w:t>
      </w:r>
    </w:p>
    <w:p w:rsidR="00781AAD" w:rsidRPr="00781AAD" w:rsidRDefault="00781AAD" w:rsidP="00CC3388">
      <w:pPr>
        <w:spacing w:before="120"/>
        <w:ind w:firstLine="720"/>
        <w:jc w:val="both"/>
        <w:rPr>
          <w:sz w:val="28"/>
          <w:szCs w:val="28"/>
          <w:lang w:val="pt-BR"/>
        </w:rPr>
      </w:pPr>
      <w:r w:rsidRPr="00781AAD">
        <w:rPr>
          <w:sz w:val="28"/>
          <w:szCs w:val="28"/>
          <w:lang w:val="pt-BR"/>
        </w:rPr>
        <w:t>- Ngôi nhà của bạn nhỏ như thế nào?</w:t>
      </w:r>
    </w:p>
    <w:p w:rsidR="00781AAD" w:rsidRPr="00D96080" w:rsidRDefault="00781AAD" w:rsidP="00781AAD">
      <w:pPr>
        <w:spacing w:before="120"/>
        <w:ind w:firstLine="720"/>
        <w:jc w:val="both"/>
        <w:rPr>
          <w:sz w:val="28"/>
          <w:szCs w:val="28"/>
        </w:rPr>
      </w:pPr>
      <w:r w:rsidRPr="00781AAD">
        <w:rPr>
          <w:sz w:val="28"/>
          <w:szCs w:val="28"/>
          <w:lang w:val="pt-BR"/>
        </w:rPr>
        <w:t xml:space="preserve">- </w:t>
      </w:r>
      <w:r w:rsidR="00D96080">
        <w:rPr>
          <w:sz w:val="28"/>
          <w:szCs w:val="28"/>
          <w:lang w:val="pt-BR"/>
        </w:rPr>
        <w:t>Phía trước ngôi nhà có gì</w:t>
      </w:r>
      <w:r w:rsidR="00D96080">
        <w:rPr>
          <w:sz w:val="28"/>
          <w:szCs w:val="28"/>
        </w:rPr>
        <w:t>?</w:t>
      </w:r>
    </w:p>
    <w:p w:rsidR="00781AAD" w:rsidRDefault="00781AAD" w:rsidP="00781AAD">
      <w:pPr>
        <w:spacing w:before="120"/>
        <w:ind w:firstLine="720"/>
        <w:jc w:val="both"/>
        <w:rPr>
          <w:sz w:val="28"/>
          <w:szCs w:val="28"/>
          <w:lang w:val="pt-BR"/>
        </w:rPr>
      </w:pPr>
      <w:r>
        <w:rPr>
          <w:sz w:val="28"/>
          <w:szCs w:val="28"/>
          <w:lang w:val="pt-BR"/>
        </w:rPr>
        <w:t>- Phía sau ngôi nhà có gi?</w:t>
      </w:r>
    </w:p>
    <w:p w:rsidR="00AD4769" w:rsidRDefault="00781AAD" w:rsidP="00781AAD">
      <w:pPr>
        <w:spacing w:before="120"/>
        <w:ind w:firstLine="720"/>
        <w:jc w:val="both"/>
        <w:rPr>
          <w:sz w:val="28"/>
          <w:szCs w:val="28"/>
          <w:lang w:val="pt-BR"/>
        </w:rPr>
      </w:pPr>
      <w:r>
        <w:rPr>
          <w:sz w:val="28"/>
          <w:szCs w:val="28"/>
          <w:lang w:val="pt-BR"/>
        </w:rPr>
        <w:t xml:space="preserve">- Các con </w:t>
      </w:r>
      <w:r w:rsidR="00AD4769">
        <w:rPr>
          <w:sz w:val="28"/>
          <w:szCs w:val="28"/>
          <w:lang w:val="pt-BR"/>
        </w:rPr>
        <w:t xml:space="preserve">phải làm gì để ngôi nhà mình sạch sẽ? </w:t>
      </w:r>
    </w:p>
    <w:p w:rsidR="00AD4769" w:rsidRDefault="00AD4769" w:rsidP="00AD4769">
      <w:pPr>
        <w:spacing w:before="120"/>
        <w:ind w:firstLine="720"/>
        <w:jc w:val="both"/>
        <w:rPr>
          <w:b/>
          <w:sz w:val="28"/>
          <w:szCs w:val="28"/>
        </w:rPr>
      </w:pPr>
      <w:r w:rsidRPr="00AD4769">
        <w:rPr>
          <w:b/>
          <w:sz w:val="28"/>
          <w:szCs w:val="28"/>
        </w:rPr>
        <w:t>* Dạy trẻ đọc thơ</w:t>
      </w:r>
    </w:p>
    <w:p w:rsidR="00D96080" w:rsidRPr="00D96080" w:rsidRDefault="00D96080" w:rsidP="00AD4769">
      <w:pPr>
        <w:spacing w:before="120"/>
        <w:ind w:firstLine="720"/>
        <w:jc w:val="both"/>
        <w:rPr>
          <w:sz w:val="28"/>
          <w:szCs w:val="28"/>
        </w:rPr>
      </w:pPr>
      <w:r w:rsidRPr="00D96080">
        <w:rPr>
          <w:sz w:val="28"/>
          <w:szCs w:val="28"/>
        </w:rPr>
        <w:t>- Dạy trẻ đọc từng câu.</w:t>
      </w:r>
    </w:p>
    <w:p w:rsidR="00AD4769" w:rsidRPr="00AD4769" w:rsidRDefault="00AD4769" w:rsidP="00AD4769">
      <w:pPr>
        <w:spacing w:before="120"/>
        <w:ind w:firstLine="720"/>
        <w:jc w:val="both"/>
        <w:rPr>
          <w:sz w:val="28"/>
          <w:szCs w:val="28"/>
        </w:rPr>
      </w:pPr>
      <w:r>
        <w:rPr>
          <w:sz w:val="28"/>
          <w:szCs w:val="28"/>
        </w:rPr>
        <w:t>- Cả lớp đ</w:t>
      </w:r>
      <w:r w:rsidR="00D96080">
        <w:rPr>
          <w:sz w:val="28"/>
          <w:szCs w:val="28"/>
        </w:rPr>
        <w:t>ọc bài thơ.</w:t>
      </w:r>
    </w:p>
    <w:p w:rsidR="00AD4769" w:rsidRPr="00AD4769" w:rsidRDefault="00AD4769" w:rsidP="00AD4769">
      <w:pPr>
        <w:spacing w:before="120"/>
        <w:ind w:firstLine="720"/>
        <w:jc w:val="both"/>
        <w:rPr>
          <w:sz w:val="28"/>
          <w:szCs w:val="28"/>
        </w:rPr>
      </w:pPr>
      <w:r w:rsidRPr="00AD4769">
        <w:rPr>
          <w:sz w:val="28"/>
          <w:szCs w:val="28"/>
        </w:rPr>
        <w:t>- Trẻ đọc thơ theo tổ</w:t>
      </w:r>
      <w:r w:rsidR="00D96080">
        <w:rPr>
          <w:sz w:val="28"/>
          <w:szCs w:val="28"/>
        </w:rPr>
        <w:t>.</w:t>
      </w:r>
    </w:p>
    <w:p w:rsidR="00AD4769" w:rsidRPr="00AD4769" w:rsidRDefault="00AD4769" w:rsidP="00AD4769">
      <w:pPr>
        <w:spacing w:before="120"/>
        <w:ind w:firstLine="720"/>
        <w:jc w:val="both"/>
        <w:rPr>
          <w:sz w:val="28"/>
          <w:szCs w:val="28"/>
        </w:rPr>
      </w:pPr>
      <w:r w:rsidRPr="00AD4769">
        <w:rPr>
          <w:sz w:val="28"/>
          <w:szCs w:val="28"/>
        </w:rPr>
        <w:t xml:space="preserve">- </w:t>
      </w:r>
      <w:r w:rsidR="00D96080">
        <w:rPr>
          <w:sz w:val="28"/>
          <w:szCs w:val="28"/>
        </w:rPr>
        <w:t xml:space="preserve">Trẻ </w:t>
      </w:r>
      <w:r w:rsidRPr="00AD4769">
        <w:rPr>
          <w:sz w:val="28"/>
          <w:szCs w:val="28"/>
        </w:rPr>
        <w:t>đọc thơ</w:t>
      </w:r>
      <w:r w:rsidR="00D96080">
        <w:rPr>
          <w:sz w:val="28"/>
          <w:szCs w:val="28"/>
        </w:rPr>
        <w:t xml:space="preserve"> theo nhóm.</w:t>
      </w:r>
    </w:p>
    <w:p w:rsidR="00AD4769" w:rsidRPr="00EC0D21" w:rsidRDefault="00AD4769" w:rsidP="00AD4769">
      <w:pPr>
        <w:spacing w:before="120"/>
        <w:ind w:firstLine="720"/>
        <w:jc w:val="both"/>
        <w:rPr>
          <w:sz w:val="28"/>
          <w:szCs w:val="28"/>
        </w:rPr>
      </w:pPr>
      <w:r w:rsidRPr="00AD4769">
        <w:rPr>
          <w:sz w:val="28"/>
          <w:szCs w:val="28"/>
        </w:rPr>
        <w:t>- Cá nhân đọc thơ.</w:t>
      </w:r>
    </w:p>
    <w:p w:rsidR="00AD4769" w:rsidRPr="00EC0D21" w:rsidRDefault="00AD4769" w:rsidP="00AD4769">
      <w:pPr>
        <w:spacing w:before="120"/>
        <w:ind w:firstLine="720"/>
        <w:jc w:val="both"/>
        <w:rPr>
          <w:b/>
          <w:sz w:val="28"/>
          <w:szCs w:val="28"/>
        </w:rPr>
      </w:pPr>
      <w:r w:rsidRPr="00EC0D21">
        <w:rPr>
          <w:b/>
          <w:sz w:val="28"/>
          <w:szCs w:val="28"/>
        </w:rPr>
        <w:t>* Trò chơi: Thử tài bé yêu</w:t>
      </w:r>
    </w:p>
    <w:p w:rsidR="00AD4769" w:rsidRPr="00EC0D21" w:rsidRDefault="00AD4769" w:rsidP="009B7E2E">
      <w:pPr>
        <w:spacing w:before="120"/>
        <w:ind w:firstLine="720"/>
        <w:jc w:val="both"/>
        <w:rPr>
          <w:sz w:val="28"/>
          <w:szCs w:val="28"/>
        </w:rPr>
      </w:pPr>
      <w:r w:rsidRPr="00EC0D21">
        <w:rPr>
          <w:b/>
          <w:sz w:val="28"/>
          <w:szCs w:val="28"/>
        </w:rPr>
        <w:t>- Cách chơi</w:t>
      </w:r>
      <w:r w:rsidRPr="00EC0D21">
        <w:rPr>
          <w:sz w:val="28"/>
          <w:szCs w:val="28"/>
        </w:rPr>
        <w:t xml:space="preserve">: Chi trẻ thành 2 đội, </w:t>
      </w:r>
      <w:r w:rsidR="00D96080">
        <w:rPr>
          <w:sz w:val="28"/>
          <w:szCs w:val="28"/>
        </w:rPr>
        <w:t xml:space="preserve">có rất nhiều </w:t>
      </w:r>
      <w:r w:rsidR="00047EE9">
        <w:rPr>
          <w:sz w:val="28"/>
          <w:szCs w:val="28"/>
        </w:rPr>
        <w:t xml:space="preserve">hình ảnh về nội dung bài thơ. </w:t>
      </w:r>
      <w:r w:rsidR="00496B53">
        <w:rPr>
          <w:sz w:val="28"/>
          <w:szCs w:val="28"/>
        </w:rPr>
        <w:t xml:space="preserve">Nhiệm vụ của mỗi đội là </w:t>
      </w:r>
      <w:r w:rsidR="00D96080">
        <w:rPr>
          <w:sz w:val="28"/>
          <w:szCs w:val="28"/>
        </w:rPr>
        <w:t>dán những hình ảnh về nội dung bài thơ</w:t>
      </w:r>
      <w:r w:rsidRPr="00EC0D21">
        <w:rPr>
          <w:sz w:val="28"/>
          <w:szCs w:val="28"/>
        </w:rPr>
        <w:t xml:space="preserve">. </w:t>
      </w:r>
      <w:r w:rsidR="00D96080">
        <w:rPr>
          <w:sz w:val="28"/>
          <w:szCs w:val="28"/>
        </w:rPr>
        <w:t>Đ</w:t>
      </w:r>
      <w:r w:rsidR="00D96080" w:rsidRPr="00EC0D21">
        <w:rPr>
          <w:sz w:val="28"/>
          <w:szCs w:val="28"/>
        </w:rPr>
        <w:t xml:space="preserve">ội nào dán </w:t>
      </w:r>
      <w:r w:rsidR="00D96080" w:rsidRPr="00EC0D21">
        <w:rPr>
          <w:sz w:val="28"/>
          <w:szCs w:val="28"/>
        </w:rPr>
        <w:lastRenderedPageBreak/>
        <w:t xml:space="preserve">tranh đúng và </w:t>
      </w:r>
      <w:r w:rsidR="009B7E2E">
        <w:rPr>
          <w:sz w:val="28"/>
          <w:szCs w:val="28"/>
        </w:rPr>
        <w:t>thể hiện được nội dung bức tranh thì</w:t>
      </w:r>
      <w:r w:rsidR="00D96080" w:rsidRPr="00EC0D21">
        <w:rPr>
          <w:sz w:val="28"/>
          <w:szCs w:val="28"/>
        </w:rPr>
        <w:t xml:space="preserve"> đội </w:t>
      </w:r>
      <w:r w:rsidR="009B7E2E">
        <w:rPr>
          <w:sz w:val="28"/>
          <w:szCs w:val="28"/>
        </w:rPr>
        <w:t xml:space="preserve">dành </w:t>
      </w:r>
      <w:r w:rsidR="00D96080" w:rsidRPr="00EC0D21">
        <w:rPr>
          <w:sz w:val="28"/>
          <w:szCs w:val="28"/>
        </w:rPr>
        <w:t>chiến thắng</w:t>
      </w:r>
      <w:r w:rsidR="009B7E2E">
        <w:rPr>
          <w:sz w:val="28"/>
          <w:szCs w:val="28"/>
        </w:rPr>
        <w:t xml:space="preserve"> trong trò chơi này</w:t>
      </w:r>
      <w:r w:rsidR="00D96080" w:rsidRPr="00EC0D21">
        <w:rPr>
          <w:sz w:val="28"/>
          <w:szCs w:val="28"/>
        </w:rPr>
        <w:t>.</w:t>
      </w:r>
    </w:p>
    <w:p w:rsidR="00D96080" w:rsidRPr="00D96080" w:rsidRDefault="00AD4769" w:rsidP="00AD4769">
      <w:pPr>
        <w:spacing w:before="120"/>
        <w:ind w:firstLine="720"/>
        <w:jc w:val="both"/>
        <w:rPr>
          <w:sz w:val="28"/>
          <w:szCs w:val="28"/>
        </w:rPr>
      </w:pPr>
      <w:r w:rsidRPr="00D96080">
        <w:rPr>
          <w:b/>
          <w:sz w:val="28"/>
          <w:szCs w:val="28"/>
        </w:rPr>
        <w:t>- Luật chơi</w:t>
      </w:r>
      <w:r w:rsidRPr="00D96080">
        <w:rPr>
          <w:sz w:val="28"/>
          <w:szCs w:val="28"/>
        </w:rPr>
        <w:t xml:space="preserve">: </w:t>
      </w:r>
      <w:r w:rsidR="00D96080" w:rsidRPr="00D96080">
        <w:rPr>
          <w:sz w:val="28"/>
          <w:szCs w:val="28"/>
        </w:rPr>
        <w:t>Đ</w:t>
      </w:r>
      <w:r w:rsidR="00D96080">
        <w:rPr>
          <w:sz w:val="28"/>
          <w:szCs w:val="28"/>
        </w:rPr>
        <w:t>ội</w:t>
      </w:r>
      <w:r w:rsidR="00D96080" w:rsidRPr="00D96080">
        <w:rPr>
          <w:sz w:val="28"/>
          <w:szCs w:val="28"/>
        </w:rPr>
        <w:t xml:space="preserve"> nào thua sẽ bị nhảy lò cò.</w:t>
      </w:r>
    </w:p>
    <w:p w:rsidR="00AD4769" w:rsidRPr="00EC0D21" w:rsidRDefault="00D96080" w:rsidP="00AD4769">
      <w:pPr>
        <w:spacing w:before="120"/>
        <w:ind w:firstLine="720"/>
        <w:jc w:val="both"/>
        <w:rPr>
          <w:b/>
          <w:sz w:val="28"/>
          <w:szCs w:val="28"/>
        </w:rPr>
      </w:pPr>
      <w:r>
        <w:rPr>
          <w:b/>
          <w:sz w:val="28"/>
          <w:szCs w:val="28"/>
        </w:rPr>
        <w:t>3. Hoạt động k</w:t>
      </w:r>
      <w:r w:rsidR="00AD4769" w:rsidRPr="00EC0D21">
        <w:rPr>
          <w:b/>
          <w:sz w:val="28"/>
          <w:szCs w:val="28"/>
        </w:rPr>
        <w:t>ết thúc:</w:t>
      </w:r>
    </w:p>
    <w:p w:rsidR="00AD4769" w:rsidRPr="00EC0D21" w:rsidRDefault="00AD4769" w:rsidP="00AD4769">
      <w:pPr>
        <w:spacing w:before="120"/>
        <w:ind w:firstLine="720"/>
        <w:jc w:val="both"/>
        <w:rPr>
          <w:sz w:val="28"/>
          <w:szCs w:val="28"/>
        </w:rPr>
      </w:pPr>
      <w:r w:rsidRPr="00EC0D21">
        <w:rPr>
          <w:sz w:val="28"/>
          <w:szCs w:val="28"/>
        </w:rPr>
        <w:t>- Cô và trẻ hát bài “Nhà của tôi”</w:t>
      </w:r>
      <w:r w:rsidR="00D96080">
        <w:rPr>
          <w:sz w:val="28"/>
          <w:szCs w:val="28"/>
        </w:rPr>
        <w:t>.</w:t>
      </w:r>
    </w:p>
    <w:p w:rsidR="00AD4769" w:rsidRPr="00781AAD" w:rsidRDefault="00AD4769" w:rsidP="00781AAD">
      <w:pPr>
        <w:spacing w:before="120"/>
        <w:ind w:firstLine="720"/>
        <w:jc w:val="both"/>
        <w:rPr>
          <w:sz w:val="28"/>
          <w:szCs w:val="28"/>
          <w:lang w:val="pt-BR"/>
        </w:rPr>
      </w:pPr>
    </w:p>
    <w:p w:rsidR="00CC3388" w:rsidRPr="005E7DB5" w:rsidRDefault="00CC3388">
      <w:pPr>
        <w:rPr>
          <w:sz w:val="28"/>
          <w:szCs w:val="28"/>
          <w:lang w:val="pt-BR"/>
        </w:rPr>
      </w:pPr>
    </w:p>
    <w:sectPr w:rsidR="00CC3388" w:rsidRPr="005E7DB5" w:rsidSect="0080006D">
      <w:pgSz w:w="11907" w:h="16840" w:code="9"/>
      <w:pgMar w:top="1134" w:right="851" w:bottom="1134" w:left="1701" w:header="720" w:footer="72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74B44"/>
    <w:multiLevelType w:val="hybridMultilevel"/>
    <w:tmpl w:val="469AF8EA"/>
    <w:lvl w:ilvl="0" w:tplc="DBB0A168">
      <w:start w:val="1"/>
      <w:numFmt w:val="bullet"/>
      <w:lvlText w:val="•"/>
      <w:lvlJc w:val="left"/>
      <w:pPr>
        <w:tabs>
          <w:tab w:val="num" w:pos="720"/>
        </w:tabs>
        <w:ind w:left="720" w:hanging="360"/>
      </w:pPr>
      <w:rPr>
        <w:rFonts w:ascii="Arial" w:hAnsi="Arial" w:hint="default"/>
      </w:rPr>
    </w:lvl>
    <w:lvl w:ilvl="1" w:tplc="B98E229E" w:tentative="1">
      <w:start w:val="1"/>
      <w:numFmt w:val="bullet"/>
      <w:lvlText w:val="•"/>
      <w:lvlJc w:val="left"/>
      <w:pPr>
        <w:tabs>
          <w:tab w:val="num" w:pos="1440"/>
        </w:tabs>
        <w:ind w:left="1440" w:hanging="360"/>
      </w:pPr>
      <w:rPr>
        <w:rFonts w:ascii="Arial" w:hAnsi="Arial" w:hint="default"/>
      </w:rPr>
    </w:lvl>
    <w:lvl w:ilvl="2" w:tplc="7A241684" w:tentative="1">
      <w:start w:val="1"/>
      <w:numFmt w:val="bullet"/>
      <w:lvlText w:val="•"/>
      <w:lvlJc w:val="left"/>
      <w:pPr>
        <w:tabs>
          <w:tab w:val="num" w:pos="2160"/>
        </w:tabs>
        <w:ind w:left="2160" w:hanging="360"/>
      </w:pPr>
      <w:rPr>
        <w:rFonts w:ascii="Arial" w:hAnsi="Arial" w:hint="default"/>
      </w:rPr>
    </w:lvl>
    <w:lvl w:ilvl="3" w:tplc="0FCC526A" w:tentative="1">
      <w:start w:val="1"/>
      <w:numFmt w:val="bullet"/>
      <w:lvlText w:val="•"/>
      <w:lvlJc w:val="left"/>
      <w:pPr>
        <w:tabs>
          <w:tab w:val="num" w:pos="2880"/>
        </w:tabs>
        <w:ind w:left="2880" w:hanging="360"/>
      </w:pPr>
      <w:rPr>
        <w:rFonts w:ascii="Arial" w:hAnsi="Arial" w:hint="default"/>
      </w:rPr>
    </w:lvl>
    <w:lvl w:ilvl="4" w:tplc="2F60E9B6" w:tentative="1">
      <w:start w:val="1"/>
      <w:numFmt w:val="bullet"/>
      <w:lvlText w:val="•"/>
      <w:lvlJc w:val="left"/>
      <w:pPr>
        <w:tabs>
          <w:tab w:val="num" w:pos="3600"/>
        </w:tabs>
        <w:ind w:left="3600" w:hanging="360"/>
      </w:pPr>
      <w:rPr>
        <w:rFonts w:ascii="Arial" w:hAnsi="Arial" w:hint="default"/>
      </w:rPr>
    </w:lvl>
    <w:lvl w:ilvl="5" w:tplc="AEAEF1A8" w:tentative="1">
      <w:start w:val="1"/>
      <w:numFmt w:val="bullet"/>
      <w:lvlText w:val="•"/>
      <w:lvlJc w:val="left"/>
      <w:pPr>
        <w:tabs>
          <w:tab w:val="num" w:pos="4320"/>
        </w:tabs>
        <w:ind w:left="4320" w:hanging="360"/>
      </w:pPr>
      <w:rPr>
        <w:rFonts w:ascii="Arial" w:hAnsi="Arial" w:hint="default"/>
      </w:rPr>
    </w:lvl>
    <w:lvl w:ilvl="6" w:tplc="5EE28362" w:tentative="1">
      <w:start w:val="1"/>
      <w:numFmt w:val="bullet"/>
      <w:lvlText w:val="•"/>
      <w:lvlJc w:val="left"/>
      <w:pPr>
        <w:tabs>
          <w:tab w:val="num" w:pos="5040"/>
        </w:tabs>
        <w:ind w:left="5040" w:hanging="360"/>
      </w:pPr>
      <w:rPr>
        <w:rFonts w:ascii="Arial" w:hAnsi="Arial" w:hint="default"/>
      </w:rPr>
    </w:lvl>
    <w:lvl w:ilvl="7" w:tplc="E6C262E2" w:tentative="1">
      <w:start w:val="1"/>
      <w:numFmt w:val="bullet"/>
      <w:lvlText w:val="•"/>
      <w:lvlJc w:val="left"/>
      <w:pPr>
        <w:tabs>
          <w:tab w:val="num" w:pos="5760"/>
        </w:tabs>
        <w:ind w:left="5760" w:hanging="360"/>
      </w:pPr>
      <w:rPr>
        <w:rFonts w:ascii="Arial" w:hAnsi="Arial" w:hint="default"/>
      </w:rPr>
    </w:lvl>
    <w:lvl w:ilvl="8" w:tplc="E3885C44" w:tentative="1">
      <w:start w:val="1"/>
      <w:numFmt w:val="bullet"/>
      <w:lvlText w:val="•"/>
      <w:lvlJc w:val="left"/>
      <w:pPr>
        <w:tabs>
          <w:tab w:val="num" w:pos="6480"/>
        </w:tabs>
        <w:ind w:left="6480" w:hanging="360"/>
      </w:pPr>
      <w:rPr>
        <w:rFonts w:ascii="Arial" w:hAnsi="Arial" w:hint="default"/>
      </w:rPr>
    </w:lvl>
  </w:abstractNum>
  <w:abstractNum w:abstractNumId="1">
    <w:nsid w:val="5BCD0ECF"/>
    <w:multiLevelType w:val="hybridMultilevel"/>
    <w:tmpl w:val="F5B8204A"/>
    <w:lvl w:ilvl="0" w:tplc="40B605C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7AE31B39"/>
    <w:multiLevelType w:val="hybridMultilevel"/>
    <w:tmpl w:val="40A42DCC"/>
    <w:lvl w:ilvl="0" w:tplc="DC462C20">
      <w:start w:val="2"/>
      <w:numFmt w:val="bullet"/>
      <w:lvlText w:val="-"/>
      <w:lvlJc w:val="left"/>
      <w:pPr>
        <w:ind w:left="720" w:hanging="360"/>
      </w:pPr>
      <w:rPr>
        <w:rFonts w:ascii="Times New Roman" w:eastAsia="Times New Roman" w:hAnsi="Times New Roman" w:cs="Times New Roman" w:hint="default"/>
        <w:color w:val="2222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40"/>
  <w:drawingGridVerticalSpacing w:val="381"/>
  <w:displayHorizontalDrawingGridEvery w:val="2"/>
  <w:characterSpacingControl w:val="doNotCompress"/>
  <w:compat/>
  <w:rsids>
    <w:rsidRoot w:val="000A3A07"/>
    <w:rsid w:val="00047EE9"/>
    <w:rsid w:val="000539FA"/>
    <w:rsid w:val="000A3A07"/>
    <w:rsid w:val="00103D79"/>
    <w:rsid w:val="00201180"/>
    <w:rsid w:val="00282F05"/>
    <w:rsid w:val="00292150"/>
    <w:rsid w:val="002D114F"/>
    <w:rsid w:val="00496B53"/>
    <w:rsid w:val="004C32CE"/>
    <w:rsid w:val="004D112F"/>
    <w:rsid w:val="00513215"/>
    <w:rsid w:val="005806F2"/>
    <w:rsid w:val="005C7A58"/>
    <w:rsid w:val="005E7DB5"/>
    <w:rsid w:val="00666384"/>
    <w:rsid w:val="00781AAD"/>
    <w:rsid w:val="0080006D"/>
    <w:rsid w:val="0088088E"/>
    <w:rsid w:val="008B5660"/>
    <w:rsid w:val="008C5F7E"/>
    <w:rsid w:val="009B7E2E"/>
    <w:rsid w:val="00AD2C87"/>
    <w:rsid w:val="00AD4769"/>
    <w:rsid w:val="00B12364"/>
    <w:rsid w:val="00B34710"/>
    <w:rsid w:val="00B85090"/>
    <w:rsid w:val="00CC3388"/>
    <w:rsid w:val="00D96080"/>
    <w:rsid w:val="00EC0D21"/>
    <w:rsid w:val="00ED630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vi-VN"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9FA"/>
    <w:pPr>
      <w:spacing w:before="0" w:after="0"/>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A07"/>
    <w:rPr>
      <w:rFonts w:ascii="Tahoma" w:hAnsi="Tahoma" w:cs="Tahoma"/>
      <w:sz w:val="16"/>
      <w:szCs w:val="16"/>
    </w:rPr>
  </w:style>
  <w:style w:type="character" w:customStyle="1" w:styleId="BalloonTextChar">
    <w:name w:val="Balloon Text Char"/>
    <w:basedOn w:val="DefaultParagraphFont"/>
    <w:link w:val="BalloonText"/>
    <w:uiPriority w:val="99"/>
    <w:semiHidden/>
    <w:rsid w:val="000A3A07"/>
    <w:rPr>
      <w:rFonts w:ascii="Tahoma" w:hAnsi="Tahoma" w:cs="Tahoma"/>
      <w:sz w:val="16"/>
      <w:szCs w:val="16"/>
      <w:lang w:eastAsia="vi-VN"/>
    </w:rPr>
  </w:style>
  <w:style w:type="paragraph" w:styleId="ListParagraph">
    <w:name w:val="List Paragraph"/>
    <w:basedOn w:val="Normal"/>
    <w:uiPriority w:val="34"/>
    <w:qFormat/>
    <w:rsid w:val="00ED6305"/>
    <w:pPr>
      <w:ind w:left="720"/>
      <w:contextualSpacing/>
    </w:pPr>
  </w:style>
</w:styles>
</file>

<file path=word/webSettings.xml><?xml version="1.0" encoding="utf-8"?>
<w:webSettings xmlns:r="http://schemas.openxmlformats.org/officeDocument/2006/relationships" xmlns:w="http://schemas.openxmlformats.org/wordprocessingml/2006/main">
  <w:divs>
    <w:div w:id="498425061">
      <w:bodyDiv w:val="1"/>
      <w:marLeft w:val="0"/>
      <w:marRight w:val="0"/>
      <w:marTop w:val="0"/>
      <w:marBottom w:val="0"/>
      <w:divBdr>
        <w:top w:val="none" w:sz="0" w:space="0" w:color="auto"/>
        <w:left w:val="none" w:sz="0" w:space="0" w:color="auto"/>
        <w:bottom w:val="none" w:sz="0" w:space="0" w:color="auto"/>
        <w:right w:val="none" w:sz="0" w:space="0" w:color="auto"/>
      </w:divBdr>
      <w:divsChild>
        <w:div w:id="207049856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18</cp:revision>
  <dcterms:created xsi:type="dcterms:W3CDTF">2022-11-09T23:53:00Z</dcterms:created>
  <dcterms:modified xsi:type="dcterms:W3CDTF">2022-11-10T14:27:00Z</dcterms:modified>
</cp:coreProperties>
</file>