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D9" w:rsidRPr="00731FD9" w:rsidRDefault="00731FD9" w:rsidP="007A248D">
      <w:pPr>
        <w:spacing w:before="120"/>
        <w:jc w:val="center"/>
        <w:rPr>
          <w:b/>
        </w:rPr>
      </w:pPr>
      <w:bookmarkStart w:id="0" w:name="_GoBack"/>
      <w:r w:rsidRPr="00731FD9">
        <w:rPr>
          <w:b/>
        </w:rPr>
        <w:t xml:space="preserve">Chủ đề: </w:t>
      </w:r>
      <w:r>
        <w:rPr>
          <w:b/>
        </w:rPr>
        <w:t>Hiện tượng tự nhiên</w:t>
      </w:r>
    </w:p>
    <w:p w:rsidR="00731FD9" w:rsidRPr="00731FD9" w:rsidRDefault="00731FD9" w:rsidP="007A248D">
      <w:pPr>
        <w:spacing w:before="120"/>
        <w:jc w:val="center"/>
        <w:rPr>
          <w:b/>
        </w:rPr>
      </w:pPr>
      <w:r w:rsidRPr="00731FD9">
        <w:rPr>
          <w:b/>
        </w:rPr>
        <w:t xml:space="preserve">Hoạt động: </w:t>
      </w:r>
      <w:r>
        <w:rPr>
          <w:b/>
        </w:rPr>
        <w:t>làm quen văn học</w:t>
      </w:r>
    </w:p>
    <w:p w:rsidR="00731FD9" w:rsidRPr="00731FD9" w:rsidRDefault="00731FD9" w:rsidP="007A248D">
      <w:pPr>
        <w:spacing w:before="120"/>
        <w:jc w:val="center"/>
        <w:rPr>
          <w:b/>
        </w:rPr>
      </w:pPr>
      <w:r w:rsidRPr="00731FD9">
        <w:rPr>
          <w:b/>
        </w:rPr>
        <w:t xml:space="preserve">Đề tài: </w:t>
      </w:r>
      <w:r>
        <w:rPr>
          <w:b/>
        </w:rPr>
        <w:t>Chuyện: “</w:t>
      </w:r>
      <w:r w:rsidR="0080273C">
        <w:rPr>
          <w:b/>
        </w:rPr>
        <w:t>Đám m</w:t>
      </w:r>
      <w:r>
        <w:rPr>
          <w:b/>
        </w:rPr>
        <w:t>ây đen xấu xí”</w:t>
      </w:r>
    </w:p>
    <w:p w:rsidR="00731FD9" w:rsidRDefault="00731FD9" w:rsidP="007A248D">
      <w:pPr>
        <w:spacing w:before="120"/>
        <w:jc w:val="center"/>
        <w:rPr>
          <w:b/>
        </w:rPr>
      </w:pPr>
      <w:r w:rsidRPr="00731FD9">
        <w:rPr>
          <w:b/>
        </w:rPr>
        <w:t>Độ tuổi: 4-5 tuổi</w:t>
      </w:r>
    </w:p>
    <w:bookmarkEnd w:id="0"/>
    <w:p w:rsidR="00D970F1" w:rsidRDefault="00D970F1" w:rsidP="00731FD9">
      <w:pPr>
        <w:jc w:val="center"/>
        <w:rPr>
          <w:b/>
        </w:rPr>
      </w:pPr>
    </w:p>
    <w:p w:rsidR="00731FD9" w:rsidRPr="003F08DE" w:rsidRDefault="00073B67" w:rsidP="00731FD9">
      <w:pPr>
        <w:spacing w:before="120"/>
        <w:ind w:firstLine="720"/>
        <w:jc w:val="both"/>
        <w:rPr>
          <w:b/>
          <w:bCs/>
        </w:rPr>
      </w:pPr>
      <w:r>
        <w:rPr>
          <w:b/>
          <w:bCs/>
        </w:rPr>
        <w:t>I.</w:t>
      </w:r>
      <w:r w:rsidR="00731FD9">
        <w:rPr>
          <w:b/>
          <w:bCs/>
        </w:rPr>
        <w:t xml:space="preserve"> Mục đích yêu cầu</w:t>
      </w:r>
    </w:p>
    <w:p w:rsidR="00731FD9" w:rsidRPr="00E94023" w:rsidRDefault="00731FD9" w:rsidP="00731FD9">
      <w:pPr>
        <w:spacing w:before="120"/>
        <w:ind w:firstLine="720"/>
        <w:jc w:val="both"/>
        <w:rPr>
          <w:bCs/>
        </w:rPr>
      </w:pPr>
      <w:r w:rsidRPr="001D239D">
        <w:rPr>
          <w:b/>
          <w:bCs/>
        </w:rPr>
        <w:t>-</w:t>
      </w:r>
      <w:r w:rsidRPr="00E94023">
        <w:rPr>
          <w:bCs/>
        </w:rPr>
        <w:t xml:space="preserve"> </w:t>
      </w:r>
      <w:r w:rsidRPr="00E94023">
        <w:rPr>
          <w:b/>
          <w:bCs/>
        </w:rPr>
        <w:t>Kiến thức</w:t>
      </w:r>
    </w:p>
    <w:p w:rsidR="00731FD9" w:rsidRPr="003D17AB" w:rsidRDefault="00731FD9" w:rsidP="00731FD9">
      <w:pPr>
        <w:spacing w:before="120"/>
        <w:ind w:firstLine="720"/>
        <w:jc w:val="both"/>
        <w:rPr>
          <w:bCs/>
        </w:rPr>
      </w:pPr>
      <w:r>
        <w:rPr>
          <w:bCs/>
        </w:rPr>
        <w:t>+</w:t>
      </w:r>
      <w:r w:rsidRPr="003D17AB">
        <w:rPr>
          <w:bCs/>
        </w:rPr>
        <w:t xml:space="preserve"> Trẻ biết tên câu chuyện, các nhân vật trong câu chuyện</w:t>
      </w:r>
      <w:r>
        <w:rPr>
          <w:bCs/>
        </w:rPr>
        <w:t>, hiểu được nội dung câu chuyện</w:t>
      </w:r>
      <w:r w:rsidRPr="003D17AB">
        <w:rPr>
          <w:bCs/>
        </w:rPr>
        <w:t>: “</w:t>
      </w:r>
      <w:r w:rsidR="007F37E0">
        <w:rPr>
          <w:bCs/>
        </w:rPr>
        <w:t>Đám m</w:t>
      </w:r>
      <w:r w:rsidR="00D970F1">
        <w:rPr>
          <w:bCs/>
        </w:rPr>
        <w:t>ây đen xấu xí</w:t>
      </w:r>
      <w:r w:rsidRPr="003D17AB">
        <w:rPr>
          <w:bCs/>
        </w:rPr>
        <w:t xml:space="preserve">”. Biết kể chuyện diễn cảm, đóng kịch lại </w:t>
      </w:r>
      <w:r w:rsidR="00D564FE">
        <w:rPr>
          <w:bCs/>
        </w:rPr>
        <w:t xml:space="preserve">theo nội dung </w:t>
      </w:r>
      <w:r w:rsidRPr="003D17AB">
        <w:rPr>
          <w:bCs/>
        </w:rPr>
        <w:t>câu chuyện.</w:t>
      </w:r>
    </w:p>
    <w:p w:rsidR="00731FD9" w:rsidRPr="00E94023" w:rsidRDefault="00731FD9" w:rsidP="00731FD9">
      <w:pPr>
        <w:spacing w:before="120"/>
        <w:ind w:firstLine="720"/>
        <w:jc w:val="both"/>
      </w:pPr>
      <w:r>
        <w:rPr>
          <w:b/>
          <w:bCs/>
        </w:rPr>
        <w:t xml:space="preserve">- </w:t>
      </w:r>
      <w:r w:rsidRPr="00E94023">
        <w:rPr>
          <w:b/>
          <w:bCs/>
        </w:rPr>
        <w:t>Kỹ năng</w:t>
      </w:r>
    </w:p>
    <w:p w:rsidR="00731FD9" w:rsidRDefault="00731FD9" w:rsidP="00731FD9">
      <w:pPr>
        <w:spacing w:before="120"/>
        <w:ind w:firstLine="720"/>
        <w:jc w:val="both"/>
      </w:pPr>
      <w:r>
        <w:t>+</w:t>
      </w:r>
      <w:r w:rsidRPr="00646F7F">
        <w:t xml:space="preserve"> Rèn cho trẻ kỹ năng kể chuyện diễn cảm, kỹ năng đóng kịch được các nhân vật trong câu chuyện, thể hiện được sắc thái biểu cảm của nhân vật qua nét mặt và lời nói</w:t>
      </w:r>
      <w:r w:rsidR="007B6434">
        <w:t>.</w:t>
      </w:r>
      <w:r w:rsidRPr="00646F7F">
        <w:t xml:space="preserve"> </w:t>
      </w:r>
    </w:p>
    <w:p w:rsidR="00731FD9" w:rsidRPr="00E94023" w:rsidRDefault="00731FD9" w:rsidP="00731FD9">
      <w:pPr>
        <w:spacing w:before="120"/>
        <w:ind w:firstLine="720"/>
        <w:jc w:val="both"/>
        <w:rPr>
          <w:b/>
          <w:bCs/>
        </w:rPr>
      </w:pPr>
      <w:r>
        <w:rPr>
          <w:b/>
        </w:rPr>
        <w:t>-</w:t>
      </w:r>
      <w:r w:rsidRPr="00E94023">
        <w:t xml:space="preserve"> </w:t>
      </w:r>
      <w:r>
        <w:rPr>
          <w:b/>
          <w:bCs/>
        </w:rPr>
        <w:t>Giáo dục</w:t>
      </w:r>
    </w:p>
    <w:p w:rsidR="00731FD9" w:rsidRDefault="00731FD9" w:rsidP="00731FD9">
      <w:pPr>
        <w:pStyle w:val="BodyText2"/>
        <w:spacing w:after="0"/>
        <w:ind w:firstLine="720"/>
        <w:jc w:val="both"/>
        <w:rPr>
          <w:rFonts w:ascii="Times New Roman" w:hAnsi="Times New Roman"/>
          <w:szCs w:val="28"/>
        </w:rPr>
      </w:pPr>
      <w:r>
        <w:rPr>
          <w:rFonts w:ascii="Times New Roman" w:hAnsi="Times New Roman"/>
          <w:szCs w:val="28"/>
        </w:rPr>
        <w:t>+</w:t>
      </w:r>
      <w:r w:rsidRPr="00FA4F20">
        <w:rPr>
          <w:rFonts w:ascii="Times New Roman" w:hAnsi="Times New Roman"/>
          <w:szCs w:val="28"/>
        </w:rPr>
        <w:t xml:space="preserve"> </w:t>
      </w:r>
      <w:r w:rsidRPr="005245EF">
        <w:rPr>
          <w:rFonts w:ascii="Times New Roman" w:hAnsi="Times New Roman"/>
          <w:szCs w:val="28"/>
        </w:rPr>
        <w:t xml:space="preserve">Giáo dục trẻ biết </w:t>
      </w:r>
      <w:r w:rsidR="008E67AA">
        <w:rPr>
          <w:rFonts w:ascii="Times New Roman" w:hAnsi="Times New Roman"/>
          <w:szCs w:val="28"/>
        </w:rPr>
        <w:t>yêu cảnh vật thiên nhiên và biết giúp đỡ bạn.</w:t>
      </w:r>
    </w:p>
    <w:p w:rsidR="00731FD9" w:rsidRPr="008E5B33" w:rsidRDefault="007C476B" w:rsidP="00731FD9">
      <w:pPr>
        <w:pStyle w:val="BodyText2"/>
        <w:spacing w:after="0"/>
        <w:ind w:firstLine="720"/>
        <w:jc w:val="both"/>
        <w:rPr>
          <w:rFonts w:ascii="Times New Roman" w:hAnsi="Times New Roman"/>
          <w:b/>
          <w:bCs/>
          <w:szCs w:val="28"/>
        </w:rPr>
      </w:pPr>
      <w:r>
        <w:rPr>
          <w:rFonts w:ascii="Times New Roman" w:hAnsi="Times New Roman"/>
          <w:b/>
          <w:bCs/>
          <w:szCs w:val="28"/>
        </w:rPr>
        <w:t>II.</w:t>
      </w:r>
      <w:r w:rsidR="00731FD9">
        <w:rPr>
          <w:rFonts w:ascii="Times New Roman" w:hAnsi="Times New Roman"/>
          <w:b/>
          <w:bCs/>
          <w:szCs w:val="28"/>
        </w:rPr>
        <w:t xml:space="preserve"> Chuẩn bị</w:t>
      </w:r>
    </w:p>
    <w:p w:rsidR="00731FD9" w:rsidRPr="00E94023" w:rsidRDefault="00731FD9" w:rsidP="00731FD9">
      <w:pPr>
        <w:spacing w:before="120"/>
        <w:ind w:firstLine="720"/>
        <w:jc w:val="both"/>
        <w:rPr>
          <w:b/>
          <w:bCs/>
        </w:rPr>
      </w:pPr>
      <w:r>
        <w:rPr>
          <w:b/>
          <w:bCs/>
        </w:rPr>
        <w:t>-</w:t>
      </w:r>
      <w:r w:rsidRPr="00E94023">
        <w:rPr>
          <w:b/>
          <w:bCs/>
        </w:rPr>
        <w:t xml:space="preserve"> Đồ dùng </w:t>
      </w:r>
      <w:r>
        <w:rPr>
          <w:b/>
          <w:bCs/>
        </w:rPr>
        <w:t>của cô</w:t>
      </w:r>
    </w:p>
    <w:p w:rsidR="00731FD9" w:rsidRPr="00E94023" w:rsidRDefault="00731FD9" w:rsidP="00731FD9">
      <w:pPr>
        <w:spacing w:before="120"/>
        <w:ind w:firstLine="720"/>
        <w:jc w:val="both"/>
        <w:rPr>
          <w:bCs/>
        </w:rPr>
      </w:pPr>
      <w:r>
        <w:rPr>
          <w:bCs/>
        </w:rPr>
        <w:t>+ Không gian</w:t>
      </w:r>
      <w:r w:rsidRPr="00E94023">
        <w:rPr>
          <w:bCs/>
        </w:rPr>
        <w:t>: Trong lớp, thoáng mát, sạ</w:t>
      </w:r>
      <w:r w:rsidR="0021628B">
        <w:rPr>
          <w:bCs/>
        </w:rPr>
        <w:t>ch sẽ.</w:t>
      </w:r>
    </w:p>
    <w:p w:rsidR="00731FD9" w:rsidRPr="00E94023" w:rsidRDefault="00731FD9" w:rsidP="00731FD9">
      <w:pPr>
        <w:spacing w:before="120"/>
        <w:ind w:firstLine="720"/>
        <w:jc w:val="both"/>
        <w:rPr>
          <w:bCs/>
        </w:rPr>
      </w:pPr>
      <w:r>
        <w:rPr>
          <w:bCs/>
        </w:rPr>
        <w:t>+</w:t>
      </w:r>
      <w:r w:rsidRPr="00E94023">
        <w:rPr>
          <w:bCs/>
        </w:rPr>
        <w:t xml:space="preserve"> Giáo án</w:t>
      </w:r>
      <w:r w:rsidR="0021628B">
        <w:rPr>
          <w:bCs/>
        </w:rPr>
        <w:t>.</w:t>
      </w:r>
    </w:p>
    <w:p w:rsidR="00731FD9" w:rsidRPr="00430A30" w:rsidRDefault="00731FD9" w:rsidP="00731FD9">
      <w:pPr>
        <w:spacing w:before="120"/>
        <w:ind w:firstLine="720"/>
        <w:jc w:val="both"/>
        <w:rPr>
          <w:bCs/>
        </w:rPr>
      </w:pPr>
      <w:r>
        <w:rPr>
          <w:bCs/>
        </w:rPr>
        <w:t>+ Nội dung câu chuyện</w:t>
      </w:r>
      <w:r w:rsidRPr="00430A30">
        <w:rPr>
          <w:bCs/>
        </w:rPr>
        <w:t>: “</w:t>
      </w:r>
      <w:r w:rsidR="0021628B">
        <w:rPr>
          <w:bCs/>
        </w:rPr>
        <w:t>Đám mây đen xấu xí</w:t>
      </w:r>
      <w:r w:rsidRPr="00430A30">
        <w:rPr>
          <w:bCs/>
        </w:rPr>
        <w:t>”</w:t>
      </w:r>
    </w:p>
    <w:p w:rsidR="00731FD9" w:rsidRDefault="00731FD9" w:rsidP="00731FD9">
      <w:pPr>
        <w:spacing w:before="120"/>
        <w:ind w:firstLine="720"/>
        <w:jc w:val="both"/>
        <w:rPr>
          <w:b/>
          <w:bCs/>
        </w:rPr>
      </w:pPr>
      <w:r>
        <w:rPr>
          <w:b/>
          <w:bCs/>
        </w:rPr>
        <w:t>- Đồ dùng của trẻ</w:t>
      </w:r>
    </w:p>
    <w:p w:rsidR="00BE213B" w:rsidRPr="00430A30" w:rsidRDefault="00BE213B" w:rsidP="00BE213B">
      <w:pPr>
        <w:spacing w:before="120"/>
        <w:ind w:firstLine="720"/>
        <w:jc w:val="both"/>
        <w:rPr>
          <w:bCs/>
        </w:rPr>
      </w:pPr>
      <w:r>
        <w:rPr>
          <w:bCs/>
        </w:rPr>
        <w:t>+ Mũ</w:t>
      </w:r>
      <w:r w:rsidRPr="00430A30">
        <w:rPr>
          <w:bCs/>
        </w:rPr>
        <w:t xml:space="preserve">: </w:t>
      </w:r>
      <w:r>
        <w:rPr>
          <w:bCs/>
        </w:rPr>
        <w:t>Mây trắng, mây đen, giọt mưa, cỏ cây hoa lá..</w:t>
      </w:r>
    </w:p>
    <w:p w:rsidR="00731FD9" w:rsidRPr="00E94023" w:rsidRDefault="007C476B" w:rsidP="00731FD9">
      <w:pPr>
        <w:spacing w:before="120"/>
        <w:ind w:firstLine="720"/>
        <w:jc w:val="both"/>
        <w:rPr>
          <w:b/>
          <w:bCs/>
        </w:rPr>
      </w:pPr>
      <w:r>
        <w:rPr>
          <w:b/>
          <w:bCs/>
        </w:rPr>
        <w:t>III.</w:t>
      </w:r>
      <w:r w:rsidR="00731FD9">
        <w:rPr>
          <w:b/>
          <w:bCs/>
        </w:rPr>
        <w:t xml:space="preserve"> Tiến hành hoạt động</w:t>
      </w:r>
    </w:p>
    <w:p w:rsidR="00731FD9" w:rsidRDefault="00731FD9" w:rsidP="00731FD9">
      <w:pPr>
        <w:tabs>
          <w:tab w:val="left" w:pos="720"/>
        </w:tabs>
        <w:spacing w:before="120"/>
        <w:ind w:firstLine="720"/>
        <w:jc w:val="both"/>
        <w:rPr>
          <w:b/>
        </w:rPr>
      </w:pPr>
      <w:r w:rsidRPr="001C6A37">
        <w:rPr>
          <w:b/>
        </w:rPr>
        <w:t>a</w:t>
      </w:r>
      <w:r>
        <w:rPr>
          <w:b/>
        </w:rPr>
        <w:t>) Hoạt động mở đầu</w:t>
      </w:r>
    </w:p>
    <w:p w:rsidR="00731FD9" w:rsidRPr="00D92EFA" w:rsidRDefault="00731FD9" w:rsidP="00731FD9">
      <w:pPr>
        <w:spacing w:before="120"/>
        <w:ind w:firstLine="720"/>
        <w:jc w:val="both"/>
        <w:rPr>
          <w:rFonts w:eastAsia="Arial Unicode MS"/>
          <w:bCs/>
        </w:rPr>
      </w:pPr>
      <w:r w:rsidRPr="00D92EFA">
        <w:rPr>
          <w:rFonts w:eastAsia="Arial Unicode MS"/>
          <w:bCs/>
        </w:rPr>
        <w:t>- Cô cho trẻ hát và vận độ</w:t>
      </w:r>
      <w:r>
        <w:rPr>
          <w:rFonts w:eastAsia="Arial Unicode MS"/>
          <w:bCs/>
        </w:rPr>
        <w:t>ng bài</w:t>
      </w:r>
      <w:r w:rsidRPr="00D92EFA">
        <w:rPr>
          <w:rFonts w:eastAsia="Arial Unicode MS"/>
          <w:bCs/>
        </w:rPr>
        <w:t>: “</w:t>
      </w:r>
      <w:r w:rsidR="00FE1D31">
        <w:rPr>
          <w:rFonts w:eastAsia="Arial Unicode MS"/>
          <w:bCs/>
        </w:rPr>
        <w:t>Trời nắng trời mưa</w:t>
      </w:r>
      <w:r w:rsidRPr="00D92EFA">
        <w:rPr>
          <w:rFonts w:eastAsia="Arial Unicode MS"/>
          <w:bCs/>
        </w:rPr>
        <w:t>”</w:t>
      </w:r>
    </w:p>
    <w:p w:rsidR="00731FD9" w:rsidRPr="00D92EFA" w:rsidRDefault="00731FD9" w:rsidP="00731FD9">
      <w:pPr>
        <w:spacing w:before="120"/>
        <w:ind w:firstLine="720"/>
        <w:jc w:val="both"/>
        <w:rPr>
          <w:rFonts w:eastAsia="Arial Unicode MS"/>
          <w:bCs/>
        </w:rPr>
      </w:pPr>
      <w:r w:rsidRPr="00D92EFA">
        <w:rPr>
          <w:rFonts w:eastAsia="Arial Unicode MS"/>
          <w:bCs/>
        </w:rPr>
        <w:t xml:space="preserve">- Các con vừa hát bài hát nói về </w:t>
      </w:r>
      <w:r w:rsidR="00FE1D31">
        <w:rPr>
          <w:rFonts w:eastAsia="Arial Unicode MS"/>
          <w:bCs/>
        </w:rPr>
        <w:t>điều gì? Trời nắng, trời mưa là hiện tượng gì?</w:t>
      </w:r>
    </w:p>
    <w:p w:rsidR="00731FD9" w:rsidRPr="00D92EFA" w:rsidRDefault="00731FD9" w:rsidP="00731FD9">
      <w:pPr>
        <w:spacing w:before="120"/>
        <w:ind w:firstLine="720"/>
        <w:jc w:val="both"/>
        <w:rPr>
          <w:rFonts w:eastAsia="Arial Unicode MS"/>
          <w:bCs/>
        </w:rPr>
      </w:pPr>
      <w:r w:rsidRPr="00D92EFA">
        <w:rPr>
          <w:rFonts w:eastAsia="Arial Unicode MS"/>
          <w:bCs/>
        </w:rPr>
        <w:t xml:space="preserve">- </w:t>
      </w:r>
      <w:r w:rsidR="00FE1D31">
        <w:rPr>
          <w:rFonts w:eastAsia="Arial Unicode MS"/>
          <w:bCs/>
        </w:rPr>
        <w:t>Khi trời nắng mây có màu gì? Khi trời mưa mây có màu gì?</w:t>
      </w:r>
      <w:r w:rsidRPr="00D92EFA">
        <w:rPr>
          <w:rFonts w:eastAsia="Arial Unicode MS"/>
          <w:bCs/>
        </w:rPr>
        <w:t xml:space="preserve"> </w:t>
      </w:r>
      <w:r w:rsidR="00AC0D11">
        <w:rPr>
          <w:rFonts w:eastAsia="Arial Unicode MS"/>
          <w:bCs/>
        </w:rPr>
        <w:t>Tại sao lúc lại có mây đen, lúc lại có mây trắng, các con</w:t>
      </w:r>
      <w:r w:rsidRPr="00D92EFA">
        <w:rPr>
          <w:rFonts w:eastAsia="Arial Unicode MS"/>
          <w:bCs/>
        </w:rPr>
        <w:t xml:space="preserve"> hãy cùng lắng nghe cô kể câu chuyện “</w:t>
      </w:r>
      <w:r w:rsidR="00AC0D11">
        <w:rPr>
          <w:rFonts w:eastAsia="Arial Unicode MS"/>
          <w:bCs/>
        </w:rPr>
        <w:t>Đám mây đen xấu xí</w:t>
      </w:r>
      <w:r w:rsidR="00D10EDB">
        <w:rPr>
          <w:rFonts w:eastAsia="Arial Unicode MS"/>
          <w:bCs/>
        </w:rPr>
        <w:t>” nhé!</w:t>
      </w:r>
    </w:p>
    <w:p w:rsidR="00731FD9" w:rsidRPr="000B538B" w:rsidRDefault="00731FD9" w:rsidP="00731FD9">
      <w:pPr>
        <w:spacing w:before="120"/>
        <w:ind w:firstLine="720"/>
        <w:jc w:val="both"/>
        <w:rPr>
          <w:rFonts w:eastAsia="Arial Unicode MS"/>
          <w:bCs/>
        </w:rPr>
      </w:pPr>
      <w:r>
        <w:rPr>
          <w:rFonts w:eastAsia="Arial Unicode MS"/>
          <w:b/>
          <w:bCs/>
        </w:rPr>
        <w:t>b) Hoạt động nhận</w:t>
      </w:r>
      <w:r w:rsidRPr="005953C4">
        <w:rPr>
          <w:rFonts w:eastAsia="Arial Unicode MS"/>
          <w:b/>
          <w:bCs/>
        </w:rPr>
        <w:t xml:space="preserve"> thứ</w:t>
      </w:r>
      <w:r>
        <w:rPr>
          <w:rFonts w:eastAsia="Arial Unicode MS"/>
          <w:b/>
          <w:bCs/>
        </w:rPr>
        <w:t>c</w:t>
      </w:r>
    </w:p>
    <w:p w:rsidR="00731FD9" w:rsidRDefault="00731FD9" w:rsidP="00731FD9">
      <w:pPr>
        <w:tabs>
          <w:tab w:val="left" w:pos="540"/>
          <w:tab w:val="left" w:pos="7485"/>
        </w:tabs>
        <w:spacing w:before="120"/>
        <w:ind w:firstLine="720"/>
        <w:jc w:val="both"/>
        <w:rPr>
          <w:b/>
        </w:rPr>
      </w:pPr>
      <w:r w:rsidRPr="00C32BB8">
        <w:rPr>
          <w:b/>
        </w:rPr>
        <w:t>b.</w:t>
      </w:r>
      <w:r>
        <w:rPr>
          <w:b/>
        </w:rPr>
        <w:t>1 Cô kể chuyện</w:t>
      </w:r>
    </w:p>
    <w:p w:rsidR="00731FD9" w:rsidRPr="00682527" w:rsidRDefault="00731FD9" w:rsidP="00731FD9">
      <w:pPr>
        <w:tabs>
          <w:tab w:val="left" w:pos="540"/>
          <w:tab w:val="left" w:pos="7485"/>
        </w:tabs>
        <w:spacing w:before="120"/>
        <w:ind w:firstLine="720"/>
        <w:jc w:val="both"/>
        <w:outlineLvl w:val="0"/>
      </w:pPr>
      <w:r w:rsidRPr="00682527">
        <w:t xml:space="preserve">- Cô kể chuyện lần 1: Kết hợp cử chỉ, điệu bộ, nét mặt. Hỏi trẻ tên câu chuyện ? </w:t>
      </w:r>
    </w:p>
    <w:p w:rsidR="00731FD9" w:rsidRPr="00682527" w:rsidRDefault="00731FD9" w:rsidP="00731FD9">
      <w:pPr>
        <w:tabs>
          <w:tab w:val="left" w:pos="540"/>
          <w:tab w:val="left" w:pos="7485"/>
        </w:tabs>
        <w:spacing w:before="120"/>
        <w:ind w:firstLine="720"/>
        <w:jc w:val="both"/>
        <w:outlineLvl w:val="0"/>
      </w:pPr>
      <w:r w:rsidRPr="00682527">
        <w:lastRenderedPageBreak/>
        <w:t xml:space="preserve">- </w:t>
      </w:r>
      <w:r>
        <w:t>Cô kể chuyện lần 2</w:t>
      </w:r>
      <w:r w:rsidRPr="00682527">
        <w:t>: Kết hợp cho trẻ xem tranh minh họa, giảng nội dung câu chuyện</w:t>
      </w:r>
    </w:p>
    <w:p w:rsidR="00731FD9" w:rsidRPr="00682527" w:rsidRDefault="00731FD9" w:rsidP="00731FD9">
      <w:pPr>
        <w:tabs>
          <w:tab w:val="left" w:pos="540"/>
          <w:tab w:val="left" w:pos="7485"/>
        </w:tabs>
        <w:spacing w:before="120"/>
        <w:ind w:firstLine="720"/>
        <w:jc w:val="both"/>
        <w:outlineLvl w:val="0"/>
      </w:pPr>
      <w:r w:rsidRPr="00682527">
        <w:t xml:space="preserve">+ Giảng nội dung câu chuyện: </w:t>
      </w:r>
      <w:r w:rsidR="00725DA8">
        <w:t>Câu chuyện kể về đám mây đen tuy xấu xí nhưng biết làm những việc tốt có ích cho đời và giúp đỡ người khác.</w:t>
      </w:r>
    </w:p>
    <w:p w:rsidR="00731FD9" w:rsidRPr="00682527" w:rsidRDefault="00731FD9" w:rsidP="00731FD9">
      <w:pPr>
        <w:tabs>
          <w:tab w:val="left" w:pos="540"/>
          <w:tab w:val="left" w:pos="7485"/>
        </w:tabs>
        <w:spacing w:before="120"/>
        <w:ind w:firstLine="720"/>
        <w:jc w:val="both"/>
        <w:outlineLvl w:val="0"/>
      </w:pPr>
      <w:r w:rsidRPr="00682527">
        <w:t>- Cô kể chuyện lần 3: Trích dẫn, giải thích từ khó.</w:t>
      </w:r>
    </w:p>
    <w:p w:rsidR="00731FD9" w:rsidRPr="00682527" w:rsidRDefault="00731FD9" w:rsidP="00731FD9">
      <w:pPr>
        <w:tabs>
          <w:tab w:val="left" w:pos="540"/>
          <w:tab w:val="left" w:pos="7485"/>
        </w:tabs>
        <w:spacing w:before="120"/>
        <w:ind w:firstLine="720"/>
        <w:jc w:val="both"/>
        <w:outlineLvl w:val="0"/>
      </w:pPr>
      <w:r>
        <w:t>+ Đoạn 1</w:t>
      </w:r>
      <w:r w:rsidRPr="00682527">
        <w:t>: “</w:t>
      </w:r>
      <w:r w:rsidR="000F4CBD">
        <w:t>Dải mây trắng yểu điệu…mây đen vẫn chỉ im lặng</w:t>
      </w:r>
      <w:r w:rsidRPr="00682527">
        <w:t>”</w:t>
      </w:r>
    </w:p>
    <w:p w:rsidR="00731FD9" w:rsidRDefault="00731FD9" w:rsidP="00731FD9">
      <w:pPr>
        <w:tabs>
          <w:tab w:val="left" w:pos="540"/>
          <w:tab w:val="left" w:pos="7485"/>
        </w:tabs>
        <w:spacing w:before="120"/>
        <w:ind w:firstLine="720"/>
        <w:jc w:val="both"/>
        <w:outlineLvl w:val="0"/>
      </w:pPr>
      <w:r w:rsidRPr="00682527">
        <w:t xml:space="preserve">* Mở đầu câu chuyện </w:t>
      </w:r>
      <w:r w:rsidR="00620C14">
        <w:t xml:space="preserve">đám mây trắng yểu điệu, đỏng đảnh, kiêu ngạo liếc mắt bĩu môi chế giễu </w:t>
      </w:r>
      <w:r w:rsidR="00401848">
        <w:t>mây đen xấu xí</w:t>
      </w:r>
      <w:r w:rsidR="001D41F4">
        <w:t>, nhưng mây đen vẫn chỉ im lặng</w:t>
      </w:r>
      <w:r w:rsidR="00401848">
        <w:t>.</w:t>
      </w:r>
    </w:p>
    <w:p w:rsidR="007E426D" w:rsidRPr="00682527" w:rsidRDefault="007E426D" w:rsidP="00731FD9">
      <w:pPr>
        <w:tabs>
          <w:tab w:val="left" w:pos="540"/>
          <w:tab w:val="left" w:pos="7485"/>
        </w:tabs>
        <w:spacing w:before="120"/>
        <w:ind w:firstLine="720"/>
        <w:jc w:val="both"/>
        <w:outlineLvl w:val="0"/>
      </w:pPr>
      <w:r>
        <w:t>- Giải thích từ khó: “Kiêu ngạo” có ngĩa là luôn cho mình tài giỏi và coi thường người khác.</w:t>
      </w:r>
    </w:p>
    <w:p w:rsidR="00731FD9" w:rsidRPr="00682527" w:rsidRDefault="00731FD9" w:rsidP="00731FD9">
      <w:pPr>
        <w:tabs>
          <w:tab w:val="left" w:pos="540"/>
          <w:tab w:val="left" w:pos="7485"/>
        </w:tabs>
        <w:spacing w:before="120"/>
        <w:ind w:firstLine="720"/>
        <w:jc w:val="both"/>
        <w:outlineLvl w:val="0"/>
      </w:pPr>
      <w:r w:rsidRPr="00682527">
        <w:t>+ Đoạn 2: “</w:t>
      </w:r>
      <w:r w:rsidR="00154DC8">
        <w:t>Nó cúi nhìn xuống cánh đồng…cảm ơn cơn mưa tốt bụng</w:t>
      </w:r>
      <w:r w:rsidRPr="00682527">
        <w:t>”</w:t>
      </w:r>
    </w:p>
    <w:p w:rsidR="00731FD9" w:rsidRPr="00682527" w:rsidRDefault="00731FD9" w:rsidP="00731FD9">
      <w:pPr>
        <w:tabs>
          <w:tab w:val="left" w:pos="540"/>
          <w:tab w:val="left" w:pos="7485"/>
        </w:tabs>
        <w:spacing w:before="120"/>
        <w:ind w:firstLine="720"/>
        <w:jc w:val="both"/>
        <w:outlineLvl w:val="0"/>
      </w:pPr>
      <w:r w:rsidRPr="00682527">
        <w:t xml:space="preserve">* Ở đoạn chuyện này nói về sự </w:t>
      </w:r>
      <w:r w:rsidR="007E426D">
        <w:t>tốt bụng của mây đen, mây đen cảm thương các bác nông dân, thương cánh đồng đang khát nước và mây đen đã òa khóc tưới những giọt nước mát rượi vào lòng đất.</w:t>
      </w:r>
    </w:p>
    <w:p w:rsidR="00731FD9" w:rsidRPr="00682527" w:rsidRDefault="00731FD9" w:rsidP="00731FD9">
      <w:pPr>
        <w:tabs>
          <w:tab w:val="left" w:pos="540"/>
          <w:tab w:val="left" w:pos="7485"/>
        </w:tabs>
        <w:spacing w:before="120"/>
        <w:ind w:firstLine="720"/>
        <w:jc w:val="both"/>
        <w:outlineLvl w:val="0"/>
      </w:pPr>
      <w:r>
        <w:t>+ Đoạn 3</w:t>
      </w:r>
      <w:r w:rsidRPr="00682527">
        <w:t>: “Hết một ngày……….chạy được nữa”</w:t>
      </w:r>
    </w:p>
    <w:p w:rsidR="00731FD9" w:rsidRPr="00682527" w:rsidRDefault="00731FD9" w:rsidP="00731FD9">
      <w:pPr>
        <w:tabs>
          <w:tab w:val="left" w:pos="540"/>
          <w:tab w:val="left" w:pos="7485"/>
        </w:tabs>
        <w:spacing w:before="120"/>
        <w:ind w:firstLine="720"/>
        <w:jc w:val="both"/>
        <w:outlineLvl w:val="0"/>
      </w:pPr>
      <w:r w:rsidRPr="00682527">
        <w:t>* Ngôi nhà trở nên buồn và im lặng, mọi người ai cũng đều cảm thấy mệt mỏi mà không biết vì lý do gì.</w:t>
      </w:r>
    </w:p>
    <w:p w:rsidR="00731FD9" w:rsidRPr="00682527" w:rsidRDefault="00731FD9" w:rsidP="00731FD9">
      <w:pPr>
        <w:tabs>
          <w:tab w:val="left" w:pos="540"/>
          <w:tab w:val="left" w:pos="7485"/>
        </w:tabs>
        <w:spacing w:before="120"/>
        <w:ind w:firstLine="720"/>
        <w:jc w:val="both"/>
        <w:outlineLvl w:val="0"/>
      </w:pPr>
      <w:r w:rsidRPr="00682527">
        <w:t xml:space="preserve">+ Đoạn 4: “Lúc </w:t>
      </w:r>
      <w:r w:rsidR="007F5298">
        <w:t>bấy giờ…nhưng đã quá muộn rồi</w:t>
      </w:r>
      <w:r w:rsidRPr="00682527">
        <w:t>”.</w:t>
      </w:r>
    </w:p>
    <w:p w:rsidR="00934648" w:rsidRDefault="00731FD9" w:rsidP="00731FD9">
      <w:pPr>
        <w:tabs>
          <w:tab w:val="left" w:pos="540"/>
          <w:tab w:val="left" w:pos="7485"/>
        </w:tabs>
        <w:spacing w:before="120"/>
        <w:ind w:firstLine="720"/>
        <w:jc w:val="both"/>
        <w:outlineLvl w:val="0"/>
      </w:pPr>
      <w:r w:rsidRPr="00682527">
        <w:t>* M</w:t>
      </w:r>
      <w:r w:rsidR="00934648">
        <w:t>ây trắng nhận ra việc làm sai của mình và cảm thấy xấu hổ, muốn nói lời xin lỗi tới mấy đen nhưng đã quá muộn rồi.</w:t>
      </w:r>
    </w:p>
    <w:p w:rsidR="00731FD9" w:rsidRPr="00682527" w:rsidRDefault="00731FD9" w:rsidP="00731FD9">
      <w:pPr>
        <w:tabs>
          <w:tab w:val="left" w:pos="540"/>
          <w:tab w:val="left" w:pos="7485"/>
        </w:tabs>
        <w:spacing w:before="120"/>
        <w:ind w:firstLine="720"/>
        <w:jc w:val="both"/>
        <w:outlineLvl w:val="0"/>
        <w:rPr>
          <w:b/>
        </w:rPr>
      </w:pPr>
      <w:r>
        <w:rPr>
          <w:b/>
        </w:rPr>
        <w:t>b.2 Đàm thoại</w:t>
      </w:r>
    </w:p>
    <w:p w:rsidR="00731FD9" w:rsidRPr="00682527" w:rsidRDefault="00731FD9" w:rsidP="00731FD9">
      <w:pPr>
        <w:tabs>
          <w:tab w:val="left" w:pos="540"/>
          <w:tab w:val="left" w:pos="7485"/>
        </w:tabs>
        <w:spacing w:before="120"/>
        <w:ind w:firstLine="720"/>
        <w:jc w:val="both"/>
        <w:outlineLvl w:val="0"/>
      </w:pPr>
      <w:r w:rsidRPr="00682527">
        <w:t>- Các con vừa nghe cô kể câu chuyện gì?</w:t>
      </w:r>
    </w:p>
    <w:p w:rsidR="00731FD9" w:rsidRPr="00682527" w:rsidRDefault="00731FD9" w:rsidP="00731FD9">
      <w:pPr>
        <w:tabs>
          <w:tab w:val="left" w:pos="540"/>
          <w:tab w:val="left" w:pos="7485"/>
        </w:tabs>
        <w:spacing w:before="120"/>
        <w:ind w:firstLine="720"/>
        <w:jc w:val="both"/>
        <w:outlineLvl w:val="0"/>
      </w:pPr>
      <w:r w:rsidRPr="00682527">
        <w:t>- Trong câu chuyện có những nhân vật nào ?</w:t>
      </w:r>
    </w:p>
    <w:p w:rsidR="00731FD9" w:rsidRDefault="00CD2542" w:rsidP="00731FD9">
      <w:pPr>
        <w:tabs>
          <w:tab w:val="left" w:pos="540"/>
          <w:tab w:val="left" w:pos="7485"/>
        </w:tabs>
        <w:spacing w:before="120"/>
        <w:ind w:firstLine="720"/>
        <w:jc w:val="both"/>
        <w:outlineLvl w:val="0"/>
      </w:pPr>
      <w:r>
        <w:t>- Mây trắng đã làm gì đối với mây đen?</w:t>
      </w:r>
    </w:p>
    <w:p w:rsidR="00CD2542" w:rsidRDefault="00CD2542" w:rsidP="007A248D">
      <w:pPr>
        <w:tabs>
          <w:tab w:val="left" w:pos="540"/>
          <w:tab w:val="left" w:pos="7485"/>
        </w:tabs>
        <w:spacing w:before="120"/>
        <w:ind w:firstLine="720"/>
        <w:jc w:val="both"/>
        <w:outlineLvl w:val="0"/>
      </w:pPr>
      <w:r>
        <w:t>- Khi thấy mấy trắng kiêu ngạo mây đen làm gì?</w:t>
      </w:r>
    </w:p>
    <w:p w:rsidR="002571B9" w:rsidRPr="002571B9" w:rsidRDefault="002571B9" w:rsidP="007A248D">
      <w:pPr>
        <w:shd w:val="clear" w:color="auto" w:fill="FFFFFF"/>
        <w:spacing w:before="120"/>
        <w:ind w:firstLine="720"/>
        <w:rPr>
          <w:color w:val="000000"/>
          <w:sz w:val="24"/>
          <w:szCs w:val="24"/>
        </w:rPr>
      </w:pPr>
      <w:r>
        <w:rPr>
          <w:color w:val="000000"/>
        </w:rPr>
        <w:t xml:space="preserve">- </w:t>
      </w:r>
      <w:r w:rsidRPr="002571B9">
        <w:rPr>
          <w:color w:val="000000"/>
        </w:rPr>
        <w:t>Khi thấy cánh đồng bị hạn hán mây đen đ</w:t>
      </w:r>
      <w:r>
        <w:rPr>
          <w:color w:val="000000"/>
        </w:rPr>
        <w:t>ã</w:t>
      </w:r>
      <w:r w:rsidRPr="002571B9">
        <w:rPr>
          <w:color w:val="000000"/>
        </w:rPr>
        <w:t xml:space="preserve"> l</w:t>
      </w:r>
      <w:r>
        <w:rPr>
          <w:color w:val="000000"/>
        </w:rPr>
        <w:t>àm gì để cánh đồng phải reo lên, cây cỏ hoa lá phải bừng tỉnh</w:t>
      </w:r>
      <w:r w:rsidRPr="002571B9">
        <w:rPr>
          <w:color w:val="000000"/>
        </w:rPr>
        <w:t>?</w:t>
      </w:r>
    </w:p>
    <w:p w:rsidR="002571B9" w:rsidRPr="002571B9" w:rsidRDefault="002571B9" w:rsidP="007A248D">
      <w:pPr>
        <w:shd w:val="clear" w:color="auto" w:fill="FFFFFF"/>
        <w:spacing w:before="120"/>
        <w:ind w:firstLine="720"/>
        <w:rPr>
          <w:color w:val="000000"/>
          <w:sz w:val="24"/>
          <w:szCs w:val="24"/>
        </w:rPr>
      </w:pPr>
      <w:r w:rsidRPr="002571B9">
        <w:rPr>
          <w:color w:val="000000"/>
        </w:rPr>
        <w:t>- Qua cu chuyện gi</w:t>
      </w:r>
      <w:r w:rsidR="00960ADE">
        <w:rPr>
          <w:color w:val="000000"/>
        </w:rPr>
        <w:t>úp con hiểu được điều gì</w:t>
      </w:r>
      <w:r w:rsidRPr="002571B9">
        <w:rPr>
          <w:color w:val="000000"/>
        </w:rPr>
        <w:t>?</w:t>
      </w:r>
    </w:p>
    <w:p w:rsidR="002571B9" w:rsidRDefault="002571B9" w:rsidP="007A248D">
      <w:pPr>
        <w:shd w:val="clear" w:color="auto" w:fill="FFFFFF"/>
        <w:spacing w:before="120"/>
        <w:ind w:firstLine="720"/>
        <w:rPr>
          <w:color w:val="000000"/>
        </w:rPr>
      </w:pPr>
      <w:r w:rsidRPr="002571B9">
        <w:rPr>
          <w:color w:val="000000"/>
        </w:rPr>
        <w:t xml:space="preserve">- </w:t>
      </w:r>
      <w:r w:rsidR="00960ADE">
        <w:rPr>
          <w:color w:val="000000"/>
        </w:rPr>
        <w:t>Con sẽ học theo đức tính của ai? Vì sao</w:t>
      </w:r>
      <w:r w:rsidRPr="002571B9">
        <w:rPr>
          <w:color w:val="000000"/>
        </w:rPr>
        <w:t>?</w:t>
      </w:r>
    </w:p>
    <w:p w:rsidR="00731FD9" w:rsidRPr="00EC7639" w:rsidRDefault="00EC7639" w:rsidP="007A248D">
      <w:pPr>
        <w:shd w:val="clear" w:color="auto" w:fill="FFFFFF"/>
        <w:spacing w:before="120"/>
        <w:ind w:firstLine="720"/>
        <w:rPr>
          <w:color w:val="000000"/>
          <w:sz w:val="24"/>
          <w:szCs w:val="24"/>
        </w:rPr>
      </w:pPr>
      <w:r>
        <w:rPr>
          <w:color w:val="000000"/>
        </w:rPr>
        <w:t xml:space="preserve">* Giáo dục: </w:t>
      </w:r>
      <w:r>
        <w:t>Mỗi đám mây có mỗi tác dụng, mỗi nhiệm vụ riêng, vì vậy</w:t>
      </w:r>
      <w:r w:rsidR="00731FD9" w:rsidRPr="00682527">
        <w:t xml:space="preserve"> </w:t>
      </w:r>
      <w:r>
        <w:t>các con không</w:t>
      </w:r>
      <w:r w:rsidR="00731FD9" w:rsidRPr="00682527">
        <w:t xml:space="preserve"> </w:t>
      </w:r>
      <w:r>
        <w:t xml:space="preserve">kiêu ngạo, </w:t>
      </w:r>
      <w:r w:rsidR="00E27602">
        <w:t>chê bai hay chế giễu một ai nhé</w:t>
      </w:r>
      <w:r w:rsidR="00725302">
        <w:t>,</w:t>
      </w:r>
      <w:r w:rsidR="00E27602">
        <w:t xml:space="preserve"> mà phải biết làm việc tốt như mây đen đem nước đến cho cỏ cây hoa lá bừng tỉnh tươi tốt.</w:t>
      </w:r>
    </w:p>
    <w:p w:rsidR="00731FD9" w:rsidRPr="00682527" w:rsidRDefault="00731FD9" w:rsidP="00731FD9">
      <w:pPr>
        <w:tabs>
          <w:tab w:val="left" w:pos="540"/>
          <w:tab w:val="left" w:pos="7485"/>
        </w:tabs>
        <w:spacing w:before="120"/>
        <w:ind w:firstLine="720"/>
        <w:jc w:val="both"/>
        <w:outlineLvl w:val="0"/>
        <w:rPr>
          <w:b/>
          <w:bCs/>
          <w:lang w:val="pt-BR"/>
        </w:rPr>
      </w:pPr>
      <w:r>
        <w:rPr>
          <w:b/>
          <w:bCs/>
          <w:lang w:val="pt-BR"/>
        </w:rPr>
        <w:t>b.3 Dạy trẻ kể lại chuyện</w:t>
      </w:r>
    </w:p>
    <w:p w:rsidR="00731FD9" w:rsidRPr="00682527" w:rsidRDefault="00731FD9" w:rsidP="00731FD9">
      <w:pPr>
        <w:tabs>
          <w:tab w:val="left" w:pos="540"/>
          <w:tab w:val="left" w:pos="7485"/>
        </w:tabs>
        <w:spacing w:before="120"/>
        <w:ind w:firstLine="720"/>
        <w:jc w:val="both"/>
        <w:outlineLvl w:val="0"/>
        <w:rPr>
          <w:bCs/>
          <w:lang w:val="pt-BR"/>
        </w:rPr>
      </w:pPr>
      <w:r w:rsidRPr="00682527">
        <w:rPr>
          <w:bCs/>
          <w:lang w:val="pt-BR"/>
        </w:rPr>
        <w:t>- Cô cho trẻ kể từng đoạn của câu chuyện theo cô</w:t>
      </w:r>
      <w:r w:rsidR="007A248D">
        <w:rPr>
          <w:bCs/>
          <w:lang w:val="pt-BR"/>
        </w:rPr>
        <w:t>.</w:t>
      </w:r>
    </w:p>
    <w:p w:rsidR="00731FD9" w:rsidRPr="00682527" w:rsidRDefault="00731FD9" w:rsidP="00731FD9">
      <w:pPr>
        <w:tabs>
          <w:tab w:val="left" w:pos="540"/>
          <w:tab w:val="left" w:pos="7485"/>
        </w:tabs>
        <w:spacing w:before="120"/>
        <w:ind w:firstLine="720"/>
        <w:jc w:val="both"/>
        <w:outlineLvl w:val="0"/>
        <w:rPr>
          <w:bCs/>
          <w:lang w:val="pt-BR"/>
        </w:rPr>
      </w:pPr>
      <w:r w:rsidRPr="00682527">
        <w:rPr>
          <w:bCs/>
          <w:lang w:val="pt-BR"/>
        </w:rPr>
        <w:t>- Cô cho trẻ kể theo nhóm, tổ</w:t>
      </w:r>
      <w:r w:rsidR="007A248D">
        <w:rPr>
          <w:bCs/>
          <w:lang w:val="pt-BR"/>
        </w:rPr>
        <w:t>.</w:t>
      </w:r>
    </w:p>
    <w:p w:rsidR="00731FD9" w:rsidRPr="00682527" w:rsidRDefault="00731FD9" w:rsidP="00731FD9">
      <w:pPr>
        <w:tabs>
          <w:tab w:val="left" w:pos="540"/>
          <w:tab w:val="left" w:pos="7485"/>
        </w:tabs>
        <w:spacing w:before="120"/>
        <w:ind w:firstLine="720"/>
        <w:jc w:val="both"/>
        <w:outlineLvl w:val="0"/>
        <w:rPr>
          <w:bCs/>
          <w:lang w:val="pt-BR"/>
        </w:rPr>
      </w:pPr>
      <w:r w:rsidRPr="00682527">
        <w:rPr>
          <w:bCs/>
          <w:lang w:val="pt-BR"/>
        </w:rPr>
        <w:t>- Cô cho trẻ kể liên tiếp.</w:t>
      </w:r>
      <w:r w:rsidRPr="00682527">
        <w:rPr>
          <w:bCs/>
          <w:lang w:val="pt-BR"/>
        </w:rPr>
        <w:tab/>
      </w:r>
    </w:p>
    <w:p w:rsidR="00731FD9" w:rsidRPr="00682527" w:rsidRDefault="00731FD9" w:rsidP="00731FD9">
      <w:pPr>
        <w:tabs>
          <w:tab w:val="left" w:pos="540"/>
          <w:tab w:val="left" w:pos="7485"/>
        </w:tabs>
        <w:spacing w:before="120"/>
        <w:ind w:firstLine="720"/>
        <w:jc w:val="both"/>
        <w:outlineLvl w:val="0"/>
        <w:rPr>
          <w:bCs/>
          <w:lang w:val="pt-BR"/>
        </w:rPr>
      </w:pPr>
      <w:r w:rsidRPr="00682527">
        <w:rPr>
          <w:bCs/>
          <w:lang w:val="pt-BR"/>
        </w:rPr>
        <w:lastRenderedPageBreak/>
        <w:t>- Cô cho cá nhân kể</w:t>
      </w:r>
      <w:r w:rsidR="007A248D">
        <w:rPr>
          <w:bCs/>
          <w:lang w:val="pt-BR"/>
        </w:rPr>
        <w:t>.</w:t>
      </w:r>
    </w:p>
    <w:p w:rsidR="00731FD9" w:rsidRPr="00682527" w:rsidRDefault="00731FD9" w:rsidP="00731FD9">
      <w:pPr>
        <w:tabs>
          <w:tab w:val="left" w:pos="540"/>
          <w:tab w:val="left" w:pos="7485"/>
        </w:tabs>
        <w:spacing w:before="120"/>
        <w:ind w:firstLine="720"/>
        <w:jc w:val="both"/>
        <w:outlineLvl w:val="0"/>
        <w:rPr>
          <w:b/>
          <w:lang w:val="pt-BR"/>
        </w:rPr>
      </w:pPr>
      <w:r>
        <w:rPr>
          <w:b/>
          <w:lang w:val="pt-BR"/>
        </w:rPr>
        <w:t>b.4 Trò chơi</w:t>
      </w:r>
      <w:r w:rsidRPr="00682527">
        <w:rPr>
          <w:b/>
          <w:lang w:val="pt-BR"/>
        </w:rPr>
        <w:t>: “Đóng kịch”</w:t>
      </w:r>
    </w:p>
    <w:p w:rsidR="00731FD9" w:rsidRPr="00682527" w:rsidRDefault="00731FD9" w:rsidP="00731FD9">
      <w:pPr>
        <w:tabs>
          <w:tab w:val="left" w:pos="540"/>
          <w:tab w:val="left" w:pos="7485"/>
        </w:tabs>
        <w:spacing w:before="120"/>
        <w:ind w:firstLine="720"/>
        <w:jc w:val="both"/>
        <w:outlineLvl w:val="0"/>
        <w:rPr>
          <w:lang w:val="pt-BR"/>
        </w:rPr>
      </w:pPr>
      <w:r w:rsidRPr="00682527">
        <w:rPr>
          <w:lang w:val="pt-BR"/>
        </w:rPr>
        <w:t>- Cô kể chuyện trẻ làm nhân vật trong chuyện và đóng theo lời dẫn của cô.</w:t>
      </w:r>
    </w:p>
    <w:p w:rsidR="00731FD9" w:rsidRDefault="00731FD9" w:rsidP="00731FD9">
      <w:pPr>
        <w:tabs>
          <w:tab w:val="left" w:pos="540"/>
          <w:tab w:val="left" w:pos="7485"/>
        </w:tabs>
        <w:spacing w:before="120"/>
        <w:ind w:firstLine="720"/>
        <w:jc w:val="both"/>
        <w:outlineLvl w:val="0"/>
        <w:rPr>
          <w:b/>
          <w:bCs/>
          <w:lang w:val="pt-BR"/>
        </w:rPr>
      </w:pPr>
      <w:r>
        <w:rPr>
          <w:b/>
          <w:bCs/>
          <w:lang w:val="pt-BR"/>
        </w:rPr>
        <w:t>c) Kết thúc hoạt động</w:t>
      </w:r>
    </w:p>
    <w:p w:rsidR="00731FD9" w:rsidRPr="00C23271" w:rsidRDefault="00731FD9" w:rsidP="00731FD9">
      <w:pPr>
        <w:tabs>
          <w:tab w:val="left" w:pos="540"/>
          <w:tab w:val="left" w:pos="7485"/>
        </w:tabs>
        <w:spacing w:before="120"/>
        <w:ind w:firstLine="720"/>
        <w:jc w:val="both"/>
        <w:outlineLvl w:val="0"/>
        <w:rPr>
          <w:bCs/>
          <w:lang w:val="pt-BR"/>
        </w:rPr>
      </w:pPr>
      <w:r w:rsidRPr="001D5A2F">
        <w:rPr>
          <w:bCs/>
          <w:lang w:val="pt-BR"/>
        </w:rPr>
        <w:t xml:space="preserve">- </w:t>
      </w:r>
      <w:r w:rsidRPr="00C21B8B">
        <w:rPr>
          <w:bCs/>
          <w:lang w:val="pt-BR"/>
        </w:rPr>
        <w:t>Cô nhận xét tuyên dương.</w:t>
      </w:r>
    </w:p>
    <w:p w:rsidR="006271F9" w:rsidRDefault="006271F9"/>
    <w:sectPr w:rsidR="006271F9" w:rsidSect="00FE59B3">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D9"/>
    <w:rsid w:val="00073B67"/>
    <w:rsid w:val="000F4CBD"/>
    <w:rsid w:val="00154DC8"/>
    <w:rsid w:val="001D41F4"/>
    <w:rsid w:val="0021628B"/>
    <w:rsid w:val="002571B9"/>
    <w:rsid w:val="00401848"/>
    <w:rsid w:val="00413C4F"/>
    <w:rsid w:val="004B12CF"/>
    <w:rsid w:val="004E7658"/>
    <w:rsid w:val="00606784"/>
    <w:rsid w:val="00620C14"/>
    <w:rsid w:val="006271F9"/>
    <w:rsid w:val="00725302"/>
    <w:rsid w:val="00725DA8"/>
    <w:rsid w:val="00731FD9"/>
    <w:rsid w:val="007A07F6"/>
    <w:rsid w:val="007A248D"/>
    <w:rsid w:val="007B6434"/>
    <w:rsid w:val="007C476B"/>
    <w:rsid w:val="007E426D"/>
    <w:rsid w:val="007F37E0"/>
    <w:rsid w:val="007F5298"/>
    <w:rsid w:val="0080273C"/>
    <w:rsid w:val="008441D0"/>
    <w:rsid w:val="008E67AA"/>
    <w:rsid w:val="00934648"/>
    <w:rsid w:val="00960ADE"/>
    <w:rsid w:val="00AC0D11"/>
    <w:rsid w:val="00BE213B"/>
    <w:rsid w:val="00C311F5"/>
    <w:rsid w:val="00CD2542"/>
    <w:rsid w:val="00D10EDB"/>
    <w:rsid w:val="00D564FE"/>
    <w:rsid w:val="00D970F1"/>
    <w:rsid w:val="00E27602"/>
    <w:rsid w:val="00EC7639"/>
    <w:rsid w:val="00FE1D31"/>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D9"/>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31FD9"/>
    <w:pPr>
      <w:spacing w:before="120" w:after="120"/>
    </w:pPr>
    <w:rPr>
      <w:rFonts w:ascii=".VnTime" w:hAnsi=".VnTime"/>
      <w:szCs w:val="24"/>
    </w:rPr>
  </w:style>
  <w:style w:type="character" w:customStyle="1" w:styleId="BodyText2Char">
    <w:name w:val="Body Text 2 Char"/>
    <w:basedOn w:val="DefaultParagraphFont"/>
    <w:link w:val="BodyText2"/>
    <w:rsid w:val="00731FD9"/>
    <w:rPr>
      <w:rFonts w:ascii=".VnTime" w:eastAsia="Times New Roman" w:hAnsi=".VnTime" w:cs="Times New Roman"/>
      <w:szCs w:val="24"/>
    </w:rPr>
  </w:style>
  <w:style w:type="paragraph" w:styleId="BalloonText">
    <w:name w:val="Balloon Text"/>
    <w:basedOn w:val="Normal"/>
    <w:link w:val="BalloonTextChar"/>
    <w:uiPriority w:val="99"/>
    <w:semiHidden/>
    <w:unhideWhenUsed/>
    <w:rsid w:val="00FE59B3"/>
    <w:rPr>
      <w:rFonts w:ascii="Tahoma" w:hAnsi="Tahoma" w:cs="Tahoma"/>
      <w:sz w:val="16"/>
      <w:szCs w:val="16"/>
    </w:rPr>
  </w:style>
  <w:style w:type="character" w:customStyle="1" w:styleId="BalloonTextChar">
    <w:name w:val="Balloon Text Char"/>
    <w:basedOn w:val="DefaultParagraphFont"/>
    <w:link w:val="BalloonText"/>
    <w:uiPriority w:val="99"/>
    <w:semiHidden/>
    <w:rsid w:val="00FE59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D9"/>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31FD9"/>
    <w:pPr>
      <w:spacing w:before="120" w:after="120"/>
    </w:pPr>
    <w:rPr>
      <w:rFonts w:ascii=".VnTime" w:hAnsi=".VnTime"/>
      <w:szCs w:val="24"/>
    </w:rPr>
  </w:style>
  <w:style w:type="character" w:customStyle="1" w:styleId="BodyText2Char">
    <w:name w:val="Body Text 2 Char"/>
    <w:basedOn w:val="DefaultParagraphFont"/>
    <w:link w:val="BodyText2"/>
    <w:rsid w:val="00731FD9"/>
    <w:rPr>
      <w:rFonts w:ascii=".VnTime" w:eastAsia="Times New Roman" w:hAnsi=".VnTime" w:cs="Times New Roman"/>
      <w:szCs w:val="24"/>
    </w:rPr>
  </w:style>
  <w:style w:type="paragraph" w:styleId="BalloonText">
    <w:name w:val="Balloon Text"/>
    <w:basedOn w:val="Normal"/>
    <w:link w:val="BalloonTextChar"/>
    <w:uiPriority w:val="99"/>
    <w:semiHidden/>
    <w:unhideWhenUsed/>
    <w:rsid w:val="00FE59B3"/>
    <w:rPr>
      <w:rFonts w:ascii="Tahoma" w:hAnsi="Tahoma" w:cs="Tahoma"/>
      <w:sz w:val="16"/>
      <w:szCs w:val="16"/>
    </w:rPr>
  </w:style>
  <w:style w:type="character" w:customStyle="1" w:styleId="BalloonTextChar">
    <w:name w:val="Balloon Text Char"/>
    <w:basedOn w:val="DefaultParagraphFont"/>
    <w:link w:val="BalloonText"/>
    <w:uiPriority w:val="99"/>
    <w:semiHidden/>
    <w:rsid w:val="00FE59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343115">
      <w:bodyDiv w:val="1"/>
      <w:marLeft w:val="0"/>
      <w:marRight w:val="0"/>
      <w:marTop w:val="0"/>
      <w:marBottom w:val="0"/>
      <w:divBdr>
        <w:top w:val="none" w:sz="0" w:space="0" w:color="auto"/>
        <w:left w:val="none" w:sz="0" w:space="0" w:color="auto"/>
        <w:bottom w:val="none" w:sz="0" w:space="0" w:color="auto"/>
        <w:right w:val="none" w:sz="0" w:space="0" w:color="auto"/>
      </w:divBdr>
      <w:divsChild>
        <w:div w:id="1408458732">
          <w:marLeft w:val="0"/>
          <w:marRight w:val="0"/>
          <w:marTop w:val="0"/>
          <w:marBottom w:val="0"/>
          <w:divBdr>
            <w:top w:val="none" w:sz="0" w:space="0" w:color="auto"/>
            <w:left w:val="none" w:sz="0" w:space="0" w:color="auto"/>
            <w:bottom w:val="none" w:sz="0" w:space="0" w:color="auto"/>
            <w:right w:val="none" w:sz="0" w:space="0" w:color="auto"/>
          </w:divBdr>
        </w:div>
        <w:div w:id="244654049">
          <w:marLeft w:val="0"/>
          <w:marRight w:val="0"/>
          <w:marTop w:val="0"/>
          <w:marBottom w:val="0"/>
          <w:divBdr>
            <w:top w:val="none" w:sz="0" w:space="0" w:color="auto"/>
            <w:left w:val="none" w:sz="0" w:space="0" w:color="auto"/>
            <w:bottom w:val="none" w:sz="0" w:space="0" w:color="auto"/>
            <w:right w:val="none" w:sz="0" w:space="0" w:color="auto"/>
          </w:divBdr>
        </w:div>
        <w:div w:id="315493206">
          <w:marLeft w:val="0"/>
          <w:marRight w:val="0"/>
          <w:marTop w:val="0"/>
          <w:marBottom w:val="0"/>
          <w:divBdr>
            <w:top w:val="none" w:sz="0" w:space="0" w:color="auto"/>
            <w:left w:val="none" w:sz="0" w:space="0" w:color="auto"/>
            <w:bottom w:val="none" w:sz="0" w:space="0" w:color="auto"/>
            <w:right w:val="none" w:sz="0" w:space="0" w:color="auto"/>
          </w:divBdr>
        </w:div>
        <w:div w:id="1901356790">
          <w:marLeft w:val="0"/>
          <w:marRight w:val="0"/>
          <w:marTop w:val="0"/>
          <w:marBottom w:val="0"/>
          <w:divBdr>
            <w:top w:val="none" w:sz="0" w:space="0" w:color="auto"/>
            <w:left w:val="none" w:sz="0" w:space="0" w:color="auto"/>
            <w:bottom w:val="none" w:sz="0" w:space="0" w:color="auto"/>
            <w:right w:val="none" w:sz="0" w:space="0" w:color="auto"/>
          </w:divBdr>
        </w:div>
        <w:div w:id="119997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2022-04-27T04:42:00Z</cp:lastPrinted>
  <dcterms:created xsi:type="dcterms:W3CDTF">2022-04-27T02:40:00Z</dcterms:created>
  <dcterms:modified xsi:type="dcterms:W3CDTF">2022-04-27T04:51:00Z</dcterms:modified>
</cp:coreProperties>
</file>